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87" w:rsidRPr="00AA69E3" w:rsidRDefault="002F5787" w:rsidP="002F5787">
      <w:pPr>
        <w:rPr>
          <w:b/>
        </w:rPr>
      </w:pPr>
      <w:r w:rsidRPr="00AA69E3">
        <w:rPr>
          <w:b/>
        </w:rPr>
        <w:t>Popis vývoja členského a poistného:</w:t>
      </w:r>
    </w:p>
    <w:p w:rsidR="00AA69E3" w:rsidRPr="002F5787" w:rsidRDefault="00AA69E3" w:rsidP="002F5787"/>
    <w:p w:rsidR="00AA69E3" w:rsidRDefault="002F5787" w:rsidP="00AA69E3">
      <w:pPr>
        <w:ind w:firstLine="708"/>
        <w:jc w:val="both"/>
      </w:pPr>
      <w:r w:rsidRPr="002F5787">
        <w:t>Začnem históriou: v lete 2017 ma telefonicky oslovila poisťovňa UNION, s tým, že je  poistného členov KST</w:t>
      </w:r>
      <w:r w:rsidR="00AA69E3">
        <w:t xml:space="preserve"> </w:t>
      </w:r>
      <w:r w:rsidRPr="002F5787">
        <w:t>stratová a chceli by to riešiť. Po dvoch rokovaniach, na ktorých sa zúčastnil predseda KST Ing</w:t>
      </w:r>
      <w:r w:rsidR="00AA69E3">
        <w:t>. Peter</w:t>
      </w:r>
      <w:r w:rsidRPr="002F5787">
        <w:t xml:space="preserve"> Dragúň, Ing</w:t>
      </w:r>
      <w:r w:rsidR="00AA69E3">
        <w:t>.</w:t>
      </w:r>
      <w:r w:rsidRPr="002F5787">
        <w:t xml:space="preserve"> Miloš Ziman,</w:t>
      </w:r>
      <w:r w:rsidR="00AA69E3">
        <w:t xml:space="preserve"> </w:t>
      </w:r>
      <w:r w:rsidRPr="002F5787">
        <w:t>člen výkonného výboru KST a ja. Spolu s poisťovňou sme sa dohodli, že ročné poistné na jedného člena v roku 2018 nebude 1€ ale 1,50€. Nie radi, ale predsa sme súhlasili s tým, že sme poisťovňu UNION poprosili o</w:t>
      </w:r>
      <w:r w:rsidR="00AA69E3">
        <w:t> </w:t>
      </w:r>
      <w:r w:rsidRPr="002F5787">
        <w:t>stabilizáciu</w:t>
      </w:r>
      <w:r w:rsidR="00AA69E3">
        <w:t xml:space="preserve"> </w:t>
      </w:r>
      <w:r w:rsidRPr="002F5787">
        <w:t>poistného na člena na 5 rokov. Súhlasili</w:t>
      </w:r>
      <w:r w:rsidR="00AA69E3">
        <w:t>,</w:t>
      </w:r>
      <w:r w:rsidRPr="002F5787">
        <w:t xml:space="preserve"> ale len s 3 rokmi. </w:t>
      </w:r>
    </w:p>
    <w:p w:rsidR="00AA69E3" w:rsidRDefault="002F5787" w:rsidP="00AA69E3">
      <w:pPr>
        <w:ind w:firstLine="708"/>
        <w:jc w:val="both"/>
      </w:pPr>
      <w:r w:rsidRPr="002F5787">
        <w:t>Keďže Valné zhromaždenie KST sa nezaoberá vykonávacími predpismi, zostala táto úloha na členoch výkonného výboru. Výkonný výbor sa dohodol na zmene vykonávacieho predpisu o členskom takto:</w:t>
      </w:r>
    </w:p>
    <w:p w:rsidR="00AA69E3" w:rsidRDefault="002F5787" w:rsidP="00AA69E3">
      <w:pPr>
        <w:pStyle w:val="Odsekzoznamu"/>
        <w:numPr>
          <w:ilvl w:val="0"/>
          <w:numId w:val="2"/>
        </w:numPr>
        <w:jc w:val="both"/>
      </w:pPr>
      <w:r w:rsidRPr="002F5787">
        <w:t>za rok 2018 boli ponechané známky s pôvodnou hodnotou teda 10€, 6€ a</w:t>
      </w:r>
      <w:r w:rsidR="00AA69E3">
        <w:t xml:space="preserve"> </w:t>
      </w:r>
      <w:r w:rsidRPr="002F5787">
        <w:t>4€. A všetko zostalo po starom, len ústredie KST zaplatilo za členov do poisťovne nie 1€ ale</w:t>
      </w:r>
      <w:r w:rsidR="00AA69E3">
        <w:t xml:space="preserve"> </w:t>
      </w:r>
      <w:r w:rsidRPr="002F5787">
        <w:t>1,50€, za rok 2018 je v KST cca 20 000 členov, tak KST zaplatilo do poisťovne 10 000€, ktoré od členov nevyzbieralo. Toto je história.</w:t>
      </w:r>
    </w:p>
    <w:p w:rsidR="00AA69E3" w:rsidRDefault="00AA69E3" w:rsidP="00AA69E3">
      <w:pPr>
        <w:pStyle w:val="Odsekzoznamu"/>
        <w:numPr>
          <w:ilvl w:val="0"/>
          <w:numId w:val="2"/>
        </w:numPr>
        <w:jc w:val="both"/>
      </w:pPr>
      <w:r>
        <w:t>r</w:t>
      </w:r>
      <w:r w:rsidR="002F5787" w:rsidRPr="002F5787">
        <w:t>ok 2019: v roku 2018 navrhol Výkonný výbor KST zvýšenie členského pre rok 2019 o 1 euro. Teda 11€, 7€ a 5€.</w:t>
      </w:r>
    </w:p>
    <w:p w:rsidR="00AA69E3" w:rsidRDefault="00AA69E3" w:rsidP="00AA69E3">
      <w:pPr>
        <w:jc w:val="both"/>
      </w:pPr>
    </w:p>
    <w:p w:rsidR="002F5787" w:rsidRPr="002F5787" w:rsidRDefault="002F5787" w:rsidP="002F5787">
      <w:r w:rsidRPr="002F5787">
        <w:t>Základ pre rozdelenie zostáva taký istý ako v roku 2018 = 9€, 5€ a 3€, s tým, že platba pre KST je :</w:t>
      </w:r>
    </w:p>
    <w:p w:rsidR="002F5787" w:rsidRDefault="002F5787" w:rsidP="002F5787">
      <w:pPr>
        <w:rPr>
          <w:color w:val="1F497D"/>
        </w:rPr>
      </w:pPr>
    </w:p>
    <w:tbl>
      <w:tblPr>
        <w:tblW w:w="7640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20"/>
        <w:gridCol w:w="980"/>
        <w:gridCol w:w="1060"/>
        <w:gridCol w:w="930"/>
        <w:gridCol w:w="930"/>
        <w:gridCol w:w="880"/>
        <w:gridCol w:w="1140"/>
      </w:tblGrid>
      <w:tr w:rsidR="002F5787" w:rsidTr="002F5787">
        <w:trPr>
          <w:trHeight w:val="4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color w:val="000000"/>
              </w:rPr>
            </w:pPr>
            <w:r>
              <w:rPr>
                <w:color w:val="000000"/>
              </w:rPr>
              <w:t>známka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color w:val="000000"/>
              </w:rPr>
            </w:pPr>
            <w:r>
              <w:rPr>
                <w:color w:val="000000"/>
              </w:rPr>
              <w:t xml:space="preserve">základ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color w:val="000000"/>
              </w:rPr>
            </w:pPr>
            <w:r>
              <w:rPr>
                <w:color w:val="000000"/>
              </w:rPr>
              <w:t>klub 40%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region20%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ustredie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40%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ustredie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ústredie spolu</w:t>
            </w:r>
          </w:p>
        </w:tc>
        <w:bookmarkStart w:id="0" w:name="_GoBack"/>
        <w:bookmarkEnd w:id="0"/>
      </w:tr>
      <w:tr w:rsidR="002F5787" w:rsidTr="002F5787">
        <w:trPr>
          <w:trHeight w:val="31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5,60</w:t>
            </w:r>
          </w:p>
        </w:tc>
      </w:tr>
      <w:tr w:rsidR="002F5787" w:rsidTr="002F5787">
        <w:trPr>
          <w:trHeight w:val="32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2F5787" w:rsidTr="002F5787">
        <w:trPr>
          <w:trHeight w:val="32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Default="002F57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3,20</w:t>
            </w:r>
          </w:p>
        </w:tc>
      </w:tr>
    </w:tbl>
    <w:p w:rsidR="002F5787" w:rsidRDefault="002F5787" w:rsidP="002F5787">
      <w:pPr>
        <w:rPr>
          <w:color w:val="1F497D"/>
        </w:rPr>
      </w:pPr>
    </w:p>
    <w:p w:rsidR="002F5787" w:rsidRDefault="002F5787" w:rsidP="002F5787">
      <w:r w:rsidRPr="002F5787">
        <w:t>Kolónka ústredie 0,50€ znamená, že KST si pre rok 2019 ponechá tých 0,50€ čo v roku 2018 zaplatil za všetkých členov navyše.</w:t>
      </w:r>
    </w:p>
    <w:p w:rsidR="00AA69E3" w:rsidRPr="002F5787" w:rsidRDefault="00AA69E3" w:rsidP="002F5787"/>
    <w:p w:rsidR="002F5787" w:rsidRPr="002F5787" w:rsidRDefault="002F5787" w:rsidP="002F5787">
      <w:r w:rsidRPr="002F5787">
        <w:t>Pre rok 2020  plánujeme zvýšiť základ o tých 0,50€ takto :</w:t>
      </w:r>
    </w:p>
    <w:p w:rsidR="002F5787" w:rsidRPr="002F5787" w:rsidRDefault="002F5787" w:rsidP="002F5787"/>
    <w:tbl>
      <w:tblPr>
        <w:tblW w:w="6820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60"/>
        <w:gridCol w:w="960"/>
        <w:gridCol w:w="960"/>
        <w:gridCol w:w="1120"/>
        <w:gridCol w:w="860"/>
        <w:gridCol w:w="1100"/>
      </w:tblGrid>
      <w:tr w:rsidR="002F5787" w:rsidRPr="002F5787" w:rsidTr="002F5787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r w:rsidRPr="002F5787">
              <w:t>známka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r w:rsidRPr="002F5787">
              <w:t xml:space="preserve">základ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r w:rsidRPr="002F5787">
              <w:t>klub 40%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rPr>
                <w:sz w:val="18"/>
                <w:szCs w:val="18"/>
              </w:rPr>
            </w:pPr>
            <w:r w:rsidRPr="002F5787">
              <w:rPr>
                <w:sz w:val="18"/>
                <w:szCs w:val="18"/>
              </w:rPr>
              <w:t>region20%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rPr>
                <w:sz w:val="18"/>
                <w:szCs w:val="18"/>
              </w:rPr>
            </w:pPr>
            <w:proofErr w:type="spellStart"/>
            <w:r w:rsidRPr="002F5787">
              <w:rPr>
                <w:sz w:val="18"/>
                <w:szCs w:val="18"/>
              </w:rPr>
              <w:t>ustredie</w:t>
            </w:r>
            <w:proofErr w:type="spellEnd"/>
            <w:r w:rsidRPr="002F5787">
              <w:rPr>
                <w:sz w:val="18"/>
                <w:szCs w:val="18"/>
              </w:rPr>
              <w:t xml:space="preserve"> 40%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rPr>
                <w:sz w:val="18"/>
                <w:szCs w:val="18"/>
              </w:rPr>
            </w:pPr>
            <w:r w:rsidRPr="002F5787">
              <w:rPr>
                <w:sz w:val="18"/>
                <w:szCs w:val="18"/>
              </w:rPr>
              <w:t>UNION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rPr>
                <w:b/>
                <w:bCs/>
                <w:sz w:val="18"/>
                <w:szCs w:val="18"/>
              </w:rPr>
            </w:pPr>
            <w:r w:rsidRPr="002F5787">
              <w:rPr>
                <w:b/>
                <w:bCs/>
                <w:sz w:val="18"/>
                <w:szCs w:val="18"/>
              </w:rPr>
              <w:t>ústredie spolu</w:t>
            </w:r>
          </w:p>
        </w:tc>
      </w:tr>
      <w:tr w:rsidR="002F5787" w:rsidRPr="002F5787" w:rsidTr="002F578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  <w:rPr>
                <w:b/>
                <w:bCs/>
              </w:rPr>
            </w:pPr>
            <w:r w:rsidRPr="002F5787">
              <w:rPr>
                <w:b/>
                <w:bCs/>
              </w:rPr>
              <w:t>5,80</w:t>
            </w:r>
          </w:p>
        </w:tc>
      </w:tr>
      <w:tr w:rsidR="002F5787" w:rsidRPr="002F5787" w:rsidTr="002F578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  <w:rPr>
                <w:b/>
                <w:bCs/>
              </w:rPr>
            </w:pPr>
            <w:r w:rsidRPr="002F5787">
              <w:rPr>
                <w:b/>
                <w:bCs/>
              </w:rPr>
              <w:t>4,20</w:t>
            </w:r>
          </w:p>
        </w:tc>
      </w:tr>
      <w:tr w:rsidR="002F5787" w:rsidRPr="002F5787" w:rsidTr="002F578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</w:pPr>
            <w:r w:rsidRPr="002F5787">
              <w:t>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5787" w:rsidRPr="002F5787" w:rsidRDefault="002F5787">
            <w:pPr>
              <w:jc w:val="right"/>
              <w:rPr>
                <w:b/>
                <w:bCs/>
              </w:rPr>
            </w:pPr>
            <w:r w:rsidRPr="002F5787">
              <w:rPr>
                <w:b/>
                <w:bCs/>
              </w:rPr>
              <w:t>3,40</w:t>
            </w:r>
          </w:p>
        </w:tc>
      </w:tr>
    </w:tbl>
    <w:p w:rsidR="002F5787" w:rsidRPr="002F5787" w:rsidRDefault="002F5787" w:rsidP="002F5787"/>
    <w:p w:rsidR="002F5787" w:rsidRPr="002F5787" w:rsidRDefault="002F5787" w:rsidP="002F5787">
      <w:r w:rsidRPr="002F5787">
        <w:t>Ak by ste mala nejaké prípadné otázky moje číslo mobilu : 0907809153.</w:t>
      </w:r>
    </w:p>
    <w:p w:rsidR="002F5787" w:rsidRPr="002F5787" w:rsidRDefault="002F5787" w:rsidP="002F5787">
      <w:r w:rsidRPr="002F5787">
        <w:t>Ak budem nedostupná zavolám Vám naspäť.</w:t>
      </w:r>
    </w:p>
    <w:p w:rsidR="00615592" w:rsidRDefault="00615592"/>
    <w:p w:rsidR="00AA69E3" w:rsidRPr="002F5787" w:rsidRDefault="00AA69E3" w:rsidP="00AA69E3">
      <w:r>
        <w:t>Anna Krištofová</w:t>
      </w:r>
    </w:p>
    <w:sectPr w:rsidR="00AA69E3" w:rsidRPr="002F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7D35"/>
    <w:multiLevelType w:val="hybridMultilevel"/>
    <w:tmpl w:val="10F019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81C9D"/>
    <w:multiLevelType w:val="hybridMultilevel"/>
    <w:tmpl w:val="EC589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87"/>
    <w:rsid w:val="002F5787"/>
    <w:rsid w:val="00615592"/>
    <w:rsid w:val="006E62F5"/>
    <w:rsid w:val="00A20422"/>
    <w:rsid w:val="00AA69E3"/>
    <w:rsid w:val="00B55F29"/>
    <w:rsid w:val="00C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E758-D350-4EFB-B3D8-198198C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787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2018-11-14T08:06:00Z</cp:lastPrinted>
  <dcterms:created xsi:type="dcterms:W3CDTF">2018-11-14T08:05:00Z</dcterms:created>
  <dcterms:modified xsi:type="dcterms:W3CDTF">2018-11-26T09:56:00Z</dcterms:modified>
</cp:coreProperties>
</file>