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1B" w:rsidRDefault="00A2331B" w:rsidP="00754464">
      <w:pPr>
        <w:autoSpaceDE w:val="0"/>
        <w:autoSpaceDN w:val="0"/>
        <w:adjustRightInd w:val="0"/>
        <w:rPr>
          <w:rFonts w:ascii="Verdana" w:hAnsi="Verdana" w:cs="Arial"/>
          <w:b/>
          <w:bCs/>
          <w:sz w:val="40"/>
          <w:szCs w:val="40"/>
        </w:rPr>
      </w:pPr>
    </w:p>
    <w:p w:rsidR="00A2331B" w:rsidRDefault="00A2331B" w:rsidP="00754464">
      <w:pPr>
        <w:autoSpaceDE w:val="0"/>
        <w:autoSpaceDN w:val="0"/>
        <w:adjustRightInd w:val="0"/>
        <w:rPr>
          <w:rFonts w:ascii="Verdana" w:hAnsi="Verdana" w:cs="Arial"/>
          <w:b/>
          <w:bCs/>
          <w:sz w:val="40"/>
          <w:szCs w:val="40"/>
        </w:rPr>
      </w:pPr>
    </w:p>
    <w:p w:rsidR="00A2331B" w:rsidRDefault="00A2331B" w:rsidP="00754464">
      <w:pPr>
        <w:autoSpaceDE w:val="0"/>
        <w:autoSpaceDN w:val="0"/>
        <w:adjustRightInd w:val="0"/>
        <w:rPr>
          <w:rFonts w:ascii="Verdana" w:hAnsi="Verdana" w:cs="Arial"/>
          <w:b/>
          <w:bCs/>
          <w:sz w:val="40"/>
          <w:szCs w:val="40"/>
        </w:rPr>
      </w:pPr>
    </w:p>
    <w:p w:rsidR="00A2331B" w:rsidRDefault="00A2331B" w:rsidP="00754464">
      <w:pPr>
        <w:autoSpaceDE w:val="0"/>
        <w:autoSpaceDN w:val="0"/>
        <w:adjustRightInd w:val="0"/>
        <w:rPr>
          <w:rFonts w:ascii="Verdana" w:hAnsi="Verdana" w:cs="Arial"/>
          <w:b/>
          <w:bCs/>
          <w:sz w:val="40"/>
          <w:szCs w:val="40"/>
        </w:rPr>
      </w:pPr>
    </w:p>
    <w:p w:rsidR="00754464" w:rsidRDefault="00754464" w:rsidP="005E33C2">
      <w:pPr>
        <w:autoSpaceDE w:val="0"/>
        <w:autoSpaceDN w:val="0"/>
        <w:adjustRightInd w:val="0"/>
        <w:rPr>
          <w:rFonts w:ascii="Verdana" w:hAnsi="Verdana" w:cs="Arial"/>
          <w:b/>
          <w:bCs/>
          <w:sz w:val="40"/>
          <w:szCs w:val="40"/>
        </w:rPr>
      </w:pPr>
    </w:p>
    <w:p w:rsidR="00A2331B" w:rsidRDefault="00A2331B" w:rsidP="00754464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40"/>
          <w:szCs w:val="40"/>
        </w:rPr>
      </w:pPr>
    </w:p>
    <w:p w:rsidR="00A2331B" w:rsidRDefault="00A2331B" w:rsidP="00754464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40"/>
          <w:szCs w:val="40"/>
        </w:rPr>
      </w:pPr>
    </w:p>
    <w:p w:rsidR="00A2331B" w:rsidRPr="00512553" w:rsidRDefault="00A2331B" w:rsidP="00754464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40"/>
          <w:szCs w:val="40"/>
        </w:rPr>
      </w:pPr>
    </w:p>
    <w:p w:rsidR="00754464" w:rsidRPr="00512553" w:rsidRDefault="0005407A" w:rsidP="00754464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AussieWalk</w:t>
      </w:r>
      <w:r w:rsidR="00CD21F1">
        <w:rPr>
          <w:rFonts w:ascii="Verdana" w:hAnsi="Verdana" w:cs="Arial"/>
          <w:b/>
          <w:bCs/>
          <w:sz w:val="40"/>
          <w:szCs w:val="40"/>
        </w:rPr>
        <w:t xml:space="preserve"> IVV Incorporated</w:t>
      </w:r>
    </w:p>
    <w:p w:rsidR="00754464" w:rsidRDefault="00754464" w:rsidP="00754464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40"/>
          <w:szCs w:val="40"/>
        </w:rPr>
      </w:pPr>
      <w:r w:rsidRPr="00512553">
        <w:rPr>
          <w:rFonts w:ascii="Verdana" w:hAnsi="Verdana" w:cs="Arial"/>
          <w:b/>
          <w:bCs/>
          <w:sz w:val="40"/>
          <w:szCs w:val="40"/>
        </w:rPr>
        <w:t>Constitution and Rules</w:t>
      </w:r>
    </w:p>
    <w:p w:rsidR="00FA322D" w:rsidRDefault="00FA322D" w:rsidP="00754464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40"/>
          <w:szCs w:val="40"/>
        </w:rPr>
      </w:pPr>
    </w:p>
    <w:p w:rsidR="00FA322D" w:rsidRDefault="00FA322D" w:rsidP="00754464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40"/>
          <w:szCs w:val="40"/>
        </w:rPr>
      </w:pPr>
    </w:p>
    <w:p w:rsidR="00FA322D" w:rsidRDefault="00FA322D" w:rsidP="00754464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40"/>
          <w:szCs w:val="40"/>
        </w:rPr>
      </w:pPr>
    </w:p>
    <w:p w:rsidR="00324D96" w:rsidRDefault="00A2331B" w:rsidP="00324D96">
      <w:pPr>
        <w:pStyle w:val="Verzeichnis1"/>
      </w:pPr>
      <w:r>
        <w:br w:type="page"/>
      </w:r>
    </w:p>
    <w:p w:rsidR="00324D96" w:rsidRDefault="00324D96" w:rsidP="00324D96">
      <w:pPr>
        <w:pStyle w:val="Verzeichnis1"/>
      </w:pPr>
    </w:p>
    <w:p w:rsidR="00324D96" w:rsidRDefault="00324D96" w:rsidP="00324D96">
      <w:pPr>
        <w:pStyle w:val="Verzeichnis1"/>
      </w:pPr>
    </w:p>
    <w:p w:rsidR="00324D96" w:rsidRDefault="00324D96" w:rsidP="00324D96">
      <w:pPr>
        <w:pStyle w:val="Verzeichnis1"/>
      </w:pPr>
    </w:p>
    <w:p w:rsidR="00324D96" w:rsidRDefault="00324D96" w:rsidP="00324D96">
      <w:pPr>
        <w:pStyle w:val="Verzeichnis1"/>
      </w:pPr>
    </w:p>
    <w:p w:rsidR="00324D96" w:rsidRDefault="00324D96" w:rsidP="00324D96">
      <w:pPr>
        <w:pStyle w:val="Verzeichnis1"/>
      </w:pPr>
    </w:p>
    <w:p w:rsidR="00324D96" w:rsidRDefault="00324D96" w:rsidP="00324D96">
      <w:pPr>
        <w:pStyle w:val="Verzeichnis1"/>
      </w:pPr>
    </w:p>
    <w:p w:rsidR="00324D96" w:rsidRDefault="00324D96" w:rsidP="00324D96">
      <w:pPr>
        <w:pStyle w:val="Verzeichnis1"/>
      </w:pPr>
    </w:p>
    <w:p w:rsidR="00324D96" w:rsidRDefault="00324D96" w:rsidP="00324D96">
      <w:pPr>
        <w:pStyle w:val="Verzeichnis1"/>
      </w:pPr>
    </w:p>
    <w:p w:rsidR="00324D96" w:rsidRDefault="00324D96" w:rsidP="00324D96">
      <w:pPr>
        <w:pStyle w:val="Verzeichnis1"/>
      </w:pPr>
    </w:p>
    <w:p w:rsidR="00324D96" w:rsidRPr="00324D96" w:rsidRDefault="00324D96" w:rsidP="00324D96">
      <w:pPr>
        <w:pStyle w:val="Verzeichnis1"/>
        <w:rPr>
          <w:rFonts w:ascii="Verdana" w:hAnsi="Verdana"/>
          <w:sz w:val="28"/>
        </w:rPr>
      </w:pPr>
      <w:r w:rsidRPr="00324D96">
        <w:rPr>
          <w:rFonts w:ascii="Verdana" w:hAnsi="Verdana"/>
        </w:rPr>
        <w:t>Revision History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217"/>
        <w:gridCol w:w="2320"/>
        <w:gridCol w:w="5081"/>
      </w:tblGrid>
      <w:tr w:rsidR="00324D96" w:rsidRPr="00324D96" w:rsidTr="00113ABD">
        <w:trPr>
          <w:cantSplit/>
          <w:jc w:val="center"/>
        </w:trPr>
        <w:tc>
          <w:tcPr>
            <w:tcW w:w="2217" w:type="dxa"/>
            <w:tcBorders>
              <w:top w:val="single" w:sz="4" w:space="0" w:color="auto"/>
              <w:bottom w:val="single" w:sz="6" w:space="0" w:color="auto"/>
            </w:tcBorders>
            <w:shd w:val="pct20" w:color="auto" w:fill="FFFFFF"/>
          </w:tcPr>
          <w:p w:rsidR="00324D96" w:rsidRPr="00324D96" w:rsidRDefault="00324D96" w:rsidP="006A57EA">
            <w:pPr>
              <w:tabs>
                <w:tab w:val="left" w:pos="-720"/>
                <w:tab w:val="left" w:pos="4140"/>
                <w:tab w:val="left" w:pos="4770"/>
                <w:tab w:val="left" w:pos="6210"/>
              </w:tabs>
              <w:suppressAutoHyphens/>
              <w:spacing w:before="80" w:after="80"/>
              <w:jc w:val="center"/>
              <w:rPr>
                <w:rFonts w:ascii="Verdana" w:hAnsi="Verdana"/>
                <w:b/>
              </w:rPr>
            </w:pPr>
            <w:r w:rsidRPr="00324D96">
              <w:rPr>
                <w:rFonts w:ascii="Verdana" w:hAnsi="Verdana"/>
                <w:b/>
              </w:rPr>
              <w:t>Version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6" w:space="0" w:color="auto"/>
            </w:tcBorders>
            <w:shd w:val="pct20" w:color="auto" w:fill="FFFFFF"/>
          </w:tcPr>
          <w:p w:rsidR="00324D96" w:rsidRPr="00324D96" w:rsidRDefault="00324D96" w:rsidP="006A57EA">
            <w:pPr>
              <w:tabs>
                <w:tab w:val="left" w:pos="-720"/>
                <w:tab w:val="left" w:pos="4140"/>
                <w:tab w:val="left" w:pos="4770"/>
                <w:tab w:val="left" w:pos="6210"/>
              </w:tabs>
              <w:suppressAutoHyphens/>
              <w:spacing w:before="80" w:after="80"/>
              <w:jc w:val="center"/>
              <w:rPr>
                <w:rFonts w:ascii="Verdana" w:hAnsi="Verdana"/>
                <w:b/>
              </w:rPr>
            </w:pPr>
            <w:r w:rsidRPr="00324D96">
              <w:rPr>
                <w:rFonts w:ascii="Verdana" w:hAnsi="Verdana"/>
                <w:b/>
              </w:rPr>
              <w:t>Date</w:t>
            </w:r>
          </w:p>
        </w:tc>
        <w:tc>
          <w:tcPr>
            <w:tcW w:w="5081" w:type="dxa"/>
            <w:tcBorders>
              <w:top w:val="single" w:sz="4" w:space="0" w:color="auto"/>
              <w:bottom w:val="single" w:sz="6" w:space="0" w:color="auto"/>
            </w:tcBorders>
            <w:shd w:val="pct20" w:color="auto" w:fill="FFFFFF"/>
          </w:tcPr>
          <w:p w:rsidR="00324D96" w:rsidRPr="00324D96" w:rsidRDefault="00324D96" w:rsidP="006A57EA">
            <w:pPr>
              <w:tabs>
                <w:tab w:val="left" w:pos="-720"/>
                <w:tab w:val="left" w:pos="4140"/>
                <w:tab w:val="left" w:pos="4770"/>
                <w:tab w:val="left" w:pos="6210"/>
              </w:tabs>
              <w:suppressAutoHyphens/>
              <w:spacing w:before="80" w:after="80"/>
              <w:jc w:val="center"/>
              <w:rPr>
                <w:rFonts w:ascii="Verdana" w:hAnsi="Verdana"/>
                <w:b/>
              </w:rPr>
            </w:pPr>
            <w:r w:rsidRPr="00324D96">
              <w:rPr>
                <w:rFonts w:ascii="Verdana" w:hAnsi="Verdana"/>
                <w:b/>
              </w:rPr>
              <w:t>Reason</w:t>
            </w:r>
          </w:p>
        </w:tc>
      </w:tr>
      <w:tr w:rsidR="00324D96" w:rsidRPr="00324D96" w:rsidTr="00113ABD">
        <w:trPr>
          <w:cantSplit/>
          <w:jc w:val="center"/>
        </w:trPr>
        <w:tc>
          <w:tcPr>
            <w:tcW w:w="2217" w:type="dxa"/>
            <w:tcBorders>
              <w:top w:val="nil"/>
            </w:tcBorders>
          </w:tcPr>
          <w:p w:rsidR="00324D96" w:rsidRPr="00324D96" w:rsidRDefault="00324D96" w:rsidP="006A57EA">
            <w:pPr>
              <w:spacing w:before="80" w:after="80"/>
              <w:rPr>
                <w:rFonts w:ascii="Verdana" w:hAnsi="Verdana"/>
              </w:rPr>
            </w:pPr>
            <w:r w:rsidRPr="00324D96">
              <w:rPr>
                <w:rFonts w:ascii="Verdana" w:hAnsi="Verdana"/>
              </w:rPr>
              <w:t>0.1</w:t>
            </w:r>
          </w:p>
        </w:tc>
        <w:tc>
          <w:tcPr>
            <w:tcW w:w="2320" w:type="dxa"/>
            <w:tcBorders>
              <w:top w:val="nil"/>
            </w:tcBorders>
          </w:tcPr>
          <w:p w:rsidR="00324D96" w:rsidRPr="00324D96" w:rsidRDefault="00FD6E23" w:rsidP="00FD6E23">
            <w:pPr>
              <w:spacing w:before="80" w:after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  <w:r w:rsidR="00113ABD">
              <w:rPr>
                <w:rFonts w:ascii="Verdana" w:hAnsi="Verdana"/>
              </w:rPr>
              <w:t>/</w:t>
            </w:r>
            <w:r>
              <w:rPr>
                <w:rFonts w:ascii="Verdana" w:hAnsi="Verdana"/>
              </w:rPr>
              <w:t>1</w:t>
            </w:r>
            <w:r w:rsidR="00324D96" w:rsidRPr="00324D96">
              <w:rPr>
                <w:rFonts w:ascii="Verdana" w:hAnsi="Verdana"/>
              </w:rPr>
              <w:t>/201</w:t>
            </w:r>
            <w:r w:rsidR="00DB0267">
              <w:rPr>
                <w:rFonts w:ascii="Verdana" w:hAnsi="Verdana"/>
              </w:rPr>
              <w:t>6</w:t>
            </w:r>
          </w:p>
        </w:tc>
        <w:tc>
          <w:tcPr>
            <w:tcW w:w="5081" w:type="dxa"/>
            <w:tcBorders>
              <w:top w:val="nil"/>
            </w:tcBorders>
          </w:tcPr>
          <w:p w:rsidR="00324D96" w:rsidRPr="00324D96" w:rsidRDefault="00324D96" w:rsidP="006A57EA">
            <w:pPr>
              <w:spacing w:before="80" w:after="80"/>
              <w:rPr>
                <w:rFonts w:ascii="Verdana" w:hAnsi="Verdana"/>
              </w:rPr>
            </w:pPr>
            <w:r w:rsidRPr="00324D96">
              <w:rPr>
                <w:rFonts w:ascii="Verdana" w:hAnsi="Verdana"/>
              </w:rPr>
              <w:t>Draft</w:t>
            </w:r>
          </w:p>
        </w:tc>
      </w:tr>
      <w:tr w:rsidR="00DB0267" w:rsidRPr="00324D96" w:rsidTr="00113ABD">
        <w:trPr>
          <w:cantSplit/>
          <w:jc w:val="center"/>
        </w:trPr>
        <w:tc>
          <w:tcPr>
            <w:tcW w:w="2217" w:type="dxa"/>
            <w:tcBorders>
              <w:top w:val="nil"/>
            </w:tcBorders>
          </w:tcPr>
          <w:p w:rsidR="00DB0267" w:rsidRPr="00324D96" w:rsidRDefault="00DB0267" w:rsidP="006A57EA">
            <w:pPr>
              <w:spacing w:before="80" w:after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0.2</w:t>
            </w:r>
          </w:p>
        </w:tc>
        <w:tc>
          <w:tcPr>
            <w:tcW w:w="2320" w:type="dxa"/>
            <w:tcBorders>
              <w:top w:val="nil"/>
            </w:tcBorders>
          </w:tcPr>
          <w:p w:rsidR="00DB0267" w:rsidRDefault="00DB0267" w:rsidP="00FD6E23">
            <w:pPr>
              <w:spacing w:before="80" w:after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15/1/2016</w:t>
            </w:r>
          </w:p>
        </w:tc>
        <w:tc>
          <w:tcPr>
            <w:tcW w:w="5081" w:type="dxa"/>
            <w:tcBorders>
              <w:top w:val="nil"/>
            </w:tcBorders>
          </w:tcPr>
          <w:p w:rsidR="00DB0267" w:rsidRPr="00324D96" w:rsidRDefault="00DB0267" w:rsidP="006A57EA">
            <w:pPr>
              <w:spacing w:before="80" w:after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Draft incorporating walker feedback</w:t>
            </w:r>
          </w:p>
        </w:tc>
      </w:tr>
      <w:tr w:rsidR="00324D96" w:rsidRPr="00324D96" w:rsidTr="00113ABD">
        <w:trPr>
          <w:cantSplit/>
          <w:jc w:val="center"/>
        </w:trPr>
        <w:tc>
          <w:tcPr>
            <w:tcW w:w="2217" w:type="dxa"/>
          </w:tcPr>
          <w:p w:rsidR="00324D96" w:rsidRPr="00324D96" w:rsidRDefault="00324D96" w:rsidP="006A57EA">
            <w:pPr>
              <w:spacing w:before="80" w:after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1.0</w:t>
            </w:r>
          </w:p>
        </w:tc>
        <w:tc>
          <w:tcPr>
            <w:tcW w:w="2320" w:type="dxa"/>
          </w:tcPr>
          <w:p w:rsidR="00324D96" w:rsidRPr="00324D96" w:rsidRDefault="00646018" w:rsidP="006A57EA">
            <w:pPr>
              <w:spacing w:before="80" w:after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23/01/2016</w:t>
            </w:r>
          </w:p>
        </w:tc>
        <w:tc>
          <w:tcPr>
            <w:tcW w:w="5081" w:type="dxa"/>
          </w:tcPr>
          <w:p w:rsidR="00324D96" w:rsidRPr="00324D96" w:rsidRDefault="00324D96" w:rsidP="006A57EA">
            <w:pPr>
              <w:spacing w:before="80" w:after="80"/>
              <w:rPr>
                <w:rFonts w:ascii="Verdana" w:hAnsi="Verdana"/>
              </w:rPr>
            </w:pPr>
            <w:r w:rsidRPr="007A35FF">
              <w:rPr>
                <w:rFonts w:ascii="Verdana" w:hAnsi="Verdana"/>
              </w:rPr>
              <w:t xml:space="preserve">Application for </w:t>
            </w:r>
            <w:r w:rsidR="00801413" w:rsidRPr="007A35FF">
              <w:rPr>
                <w:rFonts w:ascii="Verdana" w:hAnsi="Verdana"/>
              </w:rPr>
              <w:t xml:space="preserve">Incorporation as an </w:t>
            </w:r>
            <w:r w:rsidRPr="007A35FF">
              <w:rPr>
                <w:rFonts w:ascii="Verdana" w:hAnsi="Verdana"/>
              </w:rPr>
              <w:t>Association</w:t>
            </w:r>
          </w:p>
        </w:tc>
      </w:tr>
      <w:tr w:rsidR="00324D96" w:rsidRPr="00324D96" w:rsidTr="00113ABD">
        <w:trPr>
          <w:cantSplit/>
          <w:jc w:val="center"/>
        </w:trPr>
        <w:tc>
          <w:tcPr>
            <w:tcW w:w="2217" w:type="dxa"/>
          </w:tcPr>
          <w:p w:rsidR="00324D96" w:rsidRPr="00324D96" w:rsidRDefault="00324D96" w:rsidP="006A57EA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2320" w:type="dxa"/>
          </w:tcPr>
          <w:p w:rsidR="00324D96" w:rsidRPr="00324D96" w:rsidRDefault="00324D96" w:rsidP="006A57EA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5081" w:type="dxa"/>
          </w:tcPr>
          <w:p w:rsidR="00324D96" w:rsidRPr="00324D96" w:rsidRDefault="00324D96" w:rsidP="006A57EA">
            <w:pPr>
              <w:spacing w:before="80" w:after="80"/>
              <w:rPr>
                <w:rFonts w:ascii="Verdana" w:hAnsi="Verdana"/>
              </w:rPr>
            </w:pPr>
          </w:p>
        </w:tc>
      </w:tr>
      <w:tr w:rsidR="00324D96" w:rsidRPr="00324D96" w:rsidTr="00113ABD">
        <w:trPr>
          <w:cantSplit/>
          <w:jc w:val="center"/>
        </w:trPr>
        <w:tc>
          <w:tcPr>
            <w:tcW w:w="2217" w:type="dxa"/>
          </w:tcPr>
          <w:p w:rsidR="00324D96" w:rsidRPr="00324D96" w:rsidRDefault="00324D96" w:rsidP="006A57EA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2320" w:type="dxa"/>
          </w:tcPr>
          <w:p w:rsidR="00324D96" w:rsidRPr="00324D96" w:rsidRDefault="00324D96" w:rsidP="006A57EA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5081" w:type="dxa"/>
          </w:tcPr>
          <w:p w:rsidR="00324D96" w:rsidRPr="00324D96" w:rsidRDefault="00324D96" w:rsidP="006A57EA">
            <w:pPr>
              <w:spacing w:before="80" w:after="80"/>
              <w:rPr>
                <w:rFonts w:ascii="Verdana" w:hAnsi="Verdana"/>
              </w:rPr>
            </w:pPr>
          </w:p>
        </w:tc>
      </w:tr>
      <w:tr w:rsidR="00324D96" w:rsidRPr="00324D96" w:rsidTr="00113ABD">
        <w:trPr>
          <w:cantSplit/>
          <w:jc w:val="center"/>
        </w:trPr>
        <w:tc>
          <w:tcPr>
            <w:tcW w:w="2217" w:type="dxa"/>
          </w:tcPr>
          <w:p w:rsidR="00324D96" w:rsidRPr="00324D96" w:rsidRDefault="00324D96" w:rsidP="006A57EA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2320" w:type="dxa"/>
          </w:tcPr>
          <w:p w:rsidR="00324D96" w:rsidRPr="00324D96" w:rsidRDefault="00324D96" w:rsidP="006A57EA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5081" w:type="dxa"/>
          </w:tcPr>
          <w:p w:rsidR="00324D96" w:rsidRPr="00324D96" w:rsidRDefault="00324D96" w:rsidP="006A57EA">
            <w:pPr>
              <w:spacing w:before="80" w:after="80"/>
              <w:rPr>
                <w:rFonts w:ascii="Verdana" w:hAnsi="Verdana"/>
              </w:rPr>
            </w:pPr>
          </w:p>
        </w:tc>
      </w:tr>
    </w:tbl>
    <w:p w:rsidR="00324D96" w:rsidRPr="00324D96" w:rsidRDefault="00324D96" w:rsidP="00324D96">
      <w:pPr>
        <w:rPr>
          <w:rFonts w:ascii="Verdana" w:hAnsi="Verdana"/>
        </w:rPr>
      </w:pPr>
    </w:p>
    <w:p w:rsidR="00324D96" w:rsidRPr="00324D96" w:rsidRDefault="00324D96" w:rsidP="00324D96">
      <w:pPr>
        <w:rPr>
          <w:rFonts w:ascii="Verdana" w:hAnsi="Verdana"/>
        </w:rPr>
      </w:pPr>
    </w:p>
    <w:p w:rsidR="00324D96" w:rsidRPr="00324D96" w:rsidRDefault="00324D96" w:rsidP="00324D96">
      <w:pPr>
        <w:pStyle w:val="Verzeichnis1"/>
        <w:rPr>
          <w:rFonts w:ascii="Verdana" w:hAnsi="Verdana"/>
        </w:rPr>
      </w:pPr>
      <w:r w:rsidRPr="00324D96">
        <w:rPr>
          <w:rFonts w:ascii="Verdana" w:hAnsi="Verdana"/>
        </w:rPr>
        <w:t>APPROVALS</w:t>
      </w:r>
    </w:p>
    <w:p w:rsidR="00324D96" w:rsidRPr="00324D96" w:rsidRDefault="00324D96" w:rsidP="00324D96">
      <w:pPr>
        <w:ind w:left="-567"/>
        <w:rPr>
          <w:rFonts w:ascii="Verdana" w:hAnsi="Verdana"/>
        </w:rPr>
      </w:pPr>
      <w:r w:rsidRPr="00324D96">
        <w:rPr>
          <w:rFonts w:ascii="Verdana" w:hAnsi="Verdana"/>
        </w:rPr>
        <w:t>This document is approved by the undersigned and no changes shall be made unless approved by the Association in accordance with its Rules</w:t>
      </w:r>
    </w:p>
    <w:p w:rsidR="00324D96" w:rsidRPr="00324D96" w:rsidRDefault="00324D96" w:rsidP="00324D96">
      <w:pPr>
        <w:ind w:left="-567"/>
        <w:rPr>
          <w:rFonts w:ascii="Verdana" w:hAnsi="Verdana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693"/>
        <w:gridCol w:w="2949"/>
        <w:gridCol w:w="1729"/>
      </w:tblGrid>
      <w:tr w:rsidR="00324D96" w:rsidRPr="00324D96" w:rsidTr="00646018">
        <w:trPr>
          <w:cantSplit/>
          <w:jc w:val="center"/>
        </w:trPr>
        <w:tc>
          <w:tcPr>
            <w:tcW w:w="2235" w:type="dxa"/>
            <w:shd w:val="pct20" w:color="auto" w:fill="FFFFFF"/>
          </w:tcPr>
          <w:p w:rsidR="00324D96" w:rsidRPr="00324D96" w:rsidRDefault="00324D96" w:rsidP="006A57EA">
            <w:pPr>
              <w:spacing w:before="80" w:after="80"/>
              <w:jc w:val="center"/>
              <w:rPr>
                <w:rFonts w:ascii="Verdana" w:hAnsi="Verdana"/>
                <w:b/>
              </w:rPr>
            </w:pPr>
            <w:r w:rsidRPr="00324D96">
              <w:rPr>
                <w:rFonts w:ascii="Verdana" w:hAnsi="Verdana"/>
                <w:b/>
              </w:rPr>
              <w:t>Name</w:t>
            </w:r>
          </w:p>
        </w:tc>
        <w:tc>
          <w:tcPr>
            <w:tcW w:w="2693" w:type="dxa"/>
            <w:shd w:val="pct20" w:color="auto" w:fill="FFFFFF"/>
          </w:tcPr>
          <w:p w:rsidR="00324D96" w:rsidRPr="00324D96" w:rsidRDefault="00324D96" w:rsidP="006A57EA">
            <w:pPr>
              <w:spacing w:before="80" w:after="80"/>
              <w:jc w:val="center"/>
              <w:rPr>
                <w:rFonts w:ascii="Verdana" w:hAnsi="Verdana"/>
                <w:b/>
              </w:rPr>
            </w:pPr>
            <w:r w:rsidRPr="00324D96">
              <w:rPr>
                <w:rFonts w:ascii="Verdana" w:hAnsi="Verdana"/>
                <w:b/>
              </w:rPr>
              <w:t>Signature</w:t>
            </w:r>
          </w:p>
        </w:tc>
        <w:tc>
          <w:tcPr>
            <w:tcW w:w="2949" w:type="dxa"/>
            <w:shd w:val="pct20" w:color="auto" w:fill="FFFFFF"/>
          </w:tcPr>
          <w:p w:rsidR="00324D96" w:rsidRPr="00324D96" w:rsidRDefault="00324D96" w:rsidP="006A57EA">
            <w:pPr>
              <w:spacing w:before="80" w:after="80"/>
              <w:jc w:val="center"/>
              <w:rPr>
                <w:rFonts w:ascii="Verdana" w:hAnsi="Verdana"/>
                <w:b/>
              </w:rPr>
            </w:pPr>
            <w:r w:rsidRPr="00324D96">
              <w:rPr>
                <w:rFonts w:ascii="Verdana" w:hAnsi="Verdana"/>
                <w:b/>
              </w:rPr>
              <w:t>Organisation Title</w:t>
            </w:r>
          </w:p>
        </w:tc>
        <w:tc>
          <w:tcPr>
            <w:tcW w:w="1729" w:type="dxa"/>
            <w:shd w:val="pct20" w:color="auto" w:fill="FFFFFF"/>
          </w:tcPr>
          <w:p w:rsidR="00324D96" w:rsidRPr="00324D96" w:rsidRDefault="00324D96" w:rsidP="006A57EA">
            <w:pPr>
              <w:spacing w:before="80" w:after="80"/>
              <w:jc w:val="center"/>
              <w:rPr>
                <w:rFonts w:ascii="Verdana" w:hAnsi="Verdana"/>
                <w:b/>
              </w:rPr>
            </w:pPr>
            <w:r w:rsidRPr="00324D96">
              <w:rPr>
                <w:rFonts w:ascii="Verdana" w:hAnsi="Verdana"/>
                <w:b/>
              </w:rPr>
              <w:t>Date</w:t>
            </w:r>
          </w:p>
        </w:tc>
      </w:tr>
      <w:tr w:rsidR="00324D96" w:rsidRPr="00324D96" w:rsidTr="00646018">
        <w:trPr>
          <w:cantSplit/>
          <w:jc w:val="center"/>
        </w:trPr>
        <w:tc>
          <w:tcPr>
            <w:tcW w:w="2235" w:type="dxa"/>
          </w:tcPr>
          <w:p w:rsidR="00324D96" w:rsidRPr="00324D96" w:rsidRDefault="00646018" w:rsidP="006A57EA">
            <w:pPr>
              <w:spacing w:before="80" w:after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Diana Marshall</w:t>
            </w:r>
          </w:p>
        </w:tc>
        <w:tc>
          <w:tcPr>
            <w:tcW w:w="2693" w:type="dxa"/>
          </w:tcPr>
          <w:p w:rsidR="00324D96" w:rsidRPr="00324D96" w:rsidRDefault="00646018" w:rsidP="006A57EA">
            <w:pPr>
              <w:spacing w:before="80" w:after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(original signed)</w:t>
            </w:r>
            <w:bookmarkStart w:id="0" w:name="_GoBack"/>
            <w:bookmarkEnd w:id="0"/>
          </w:p>
        </w:tc>
        <w:tc>
          <w:tcPr>
            <w:tcW w:w="2949" w:type="dxa"/>
          </w:tcPr>
          <w:p w:rsidR="00324D96" w:rsidRPr="00324D96" w:rsidRDefault="00646018" w:rsidP="006A57EA">
            <w:pPr>
              <w:spacing w:before="80" w:after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President</w:t>
            </w:r>
          </w:p>
        </w:tc>
        <w:tc>
          <w:tcPr>
            <w:tcW w:w="1729" w:type="dxa"/>
          </w:tcPr>
          <w:p w:rsidR="00324D96" w:rsidRPr="00324D96" w:rsidRDefault="00646018" w:rsidP="006A57EA">
            <w:pPr>
              <w:spacing w:before="80" w:after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23/01/2016</w:t>
            </w:r>
          </w:p>
        </w:tc>
      </w:tr>
      <w:tr w:rsidR="00324D96" w:rsidRPr="00324D96" w:rsidTr="00646018">
        <w:trPr>
          <w:cantSplit/>
          <w:jc w:val="center"/>
        </w:trPr>
        <w:tc>
          <w:tcPr>
            <w:tcW w:w="2235" w:type="dxa"/>
          </w:tcPr>
          <w:p w:rsidR="00324D96" w:rsidRPr="00324D96" w:rsidRDefault="00324D96" w:rsidP="006A57EA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324D96" w:rsidRPr="00324D96" w:rsidRDefault="00324D96" w:rsidP="006A57EA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2949" w:type="dxa"/>
          </w:tcPr>
          <w:p w:rsidR="00324D96" w:rsidRPr="00324D96" w:rsidRDefault="00324D96" w:rsidP="006A57EA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1729" w:type="dxa"/>
          </w:tcPr>
          <w:p w:rsidR="00324D96" w:rsidRPr="00324D96" w:rsidRDefault="00324D96" w:rsidP="006A57EA">
            <w:pPr>
              <w:spacing w:before="80" w:after="80"/>
              <w:rPr>
                <w:rFonts w:ascii="Verdana" w:hAnsi="Verdana"/>
              </w:rPr>
            </w:pPr>
          </w:p>
        </w:tc>
      </w:tr>
      <w:tr w:rsidR="00324D96" w:rsidRPr="00324D96" w:rsidTr="00646018">
        <w:trPr>
          <w:cantSplit/>
          <w:jc w:val="center"/>
        </w:trPr>
        <w:tc>
          <w:tcPr>
            <w:tcW w:w="2235" w:type="dxa"/>
          </w:tcPr>
          <w:p w:rsidR="00324D96" w:rsidRPr="00324D96" w:rsidRDefault="00324D96" w:rsidP="006A57EA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324D96" w:rsidRPr="00324D96" w:rsidRDefault="00324D96" w:rsidP="006A57EA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2949" w:type="dxa"/>
          </w:tcPr>
          <w:p w:rsidR="00324D96" w:rsidRPr="00324D96" w:rsidRDefault="00324D96" w:rsidP="006A57EA">
            <w:pPr>
              <w:spacing w:before="80" w:after="80"/>
              <w:rPr>
                <w:rFonts w:ascii="Verdana" w:hAnsi="Verdana"/>
                <w:snapToGrid w:val="0"/>
                <w:lang w:eastAsia="en-US"/>
              </w:rPr>
            </w:pPr>
          </w:p>
        </w:tc>
        <w:tc>
          <w:tcPr>
            <w:tcW w:w="1729" w:type="dxa"/>
          </w:tcPr>
          <w:p w:rsidR="00324D96" w:rsidRPr="00324D96" w:rsidRDefault="00324D96" w:rsidP="006A57EA">
            <w:pPr>
              <w:spacing w:before="80" w:after="80"/>
              <w:rPr>
                <w:rFonts w:ascii="Verdana" w:hAnsi="Verdana"/>
              </w:rPr>
            </w:pPr>
          </w:p>
        </w:tc>
      </w:tr>
      <w:tr w:rsidR="00324D96" w:rsidRPr="00324D96" w:rsidTr="00646018">
        <w:trPr>
          <w:cantSplit/>
          <w:jc w:val="center"/>
        </w:trPr>
        <w:tc>
          <w:tcPr>
            <w:tcW w:w="2235" w:type="dxa"/>
          </w:tcPr>
          <w:p w:rsidR="00324D96" w:rsidRPr="00324D96" w:rsidRDefault="00324D96" w:rsidP="006A57EA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324D96" w:rsidRPr="00324D96" w:rsidRDefault="00324D96" w:rsidP="006A57EA">
            <w:pPr>
              <w:spacing w:before="80" w:after="80"/>
              <w:rPr>
                <w:rFonts w:ascii="Verdana" w:hAnsi="Verdana"/>
                <w:snapToGrid w:val="0"/>
                <w:lang w:eastAsia="en-US"/>
              </w:rPr>
            </w:pPr>
          </w:p>
        </w:tc>
        <w:tc>
          <w:tcPr>
            <w:tcW w:w="2949" w:type="dxa"/>
          </w:tcPr>
          <w:p w:rsidR="00324D96" w:rsidRPr="00324D96" w:rsidRDefault="00324D96" w:rsidP="006A57EA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1729" w:type="dxa"/>
          </w:tcPr>
          <w:p w:rsidR="00324D96" w:rsidRPr="00324D96" w:rsidRDefault="00324D96" w:rsidP="006A57EA">
            <w:pPr>
              <w:spacing w:before="80" w:after="80"/>
              <w:rPr>
                <w:rFonts w:ascii="Verdana" w:hAnsi="Verdana"/>
                <w:snapToGrid w:val="0"/>
                <w:lang w:eastAsia="en-US"/>
              </w:rPr>
            </w:pPr>
          </w:p>
        </w:tc>
      </w:tr>
    </w:tbl>
    <w:p w:rsidR="005B4BFA" w:rsidRPr="00026A74" w:rsidRDefault="00324D96" w:rsidP="00026A74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sz w:val="32"/>
          <w:szCs w:val="32"/>
        </w:rPr>
        <w:br w:type="page"/>
      </w:r>
      <w:r w:rsidR="005B4BFA" w:rsidRPr="00026A74">
        <w:rPr>
          <w:rFonts w:ascii="Verdana" w:hAnsi="Verdana" w:cs="Arial"/>
          <w:b/>
          <w:bCs/>
          <w:sz w:val="36"/>
          <w:szCs w:val="36"/>
        </w:rPr>
        <w:lastRenderedPageBreak/>
        <w:t>Contents</w:t>
      </w:r>
    </w:p>
    <w:p w:rsidR="005B4BFA" w:rsidRPr="00A6003D" w:rsidRDefault="005B4BFA" w:rsidP="007D0B24">
      <w:pPr>
        <w:autoSpaceDE w:val="0"/>
        <w:autoSpaceDN w:val="0"/>
        <w:adjustRightInd w:val="0"/>
        <w:jc w:val="right"/>
        <w:rPr>
          <w:rFonts w:ascii="Verdana" w:hAnsi="Verdana" w:cs="Arial"/>
          <w:sz w:val="18"/>
          <w:szCs w:val="18"/>
        </w:rPr>
      </w:pPr>
      <w:r w:rsidRPr="00A6003D">
        <w:rPr>
          <w:rFonts w:ascii="Verdana" w:hAnsi="Verdana" w:cs="Arial"/>
          <w:sz w:val="18"/>
          <w:szCs w:val="18"/>
        </w:rPr>
        <w:t>Page</w:t>
      </w:r>
    </w:p>
    <w:p w:rsidR="005E4EF3" w:rsidRPr="00215084" w:rsidRDefault="008F26A1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 xml:space="preserve">Part </w:t>
      </w:r>
      <w:r w:rsidR="00B05E31">
        <w:rPr>
          <w:rFonts w:ascii="Verdana" w:hAnsi="Verdana" w:cs="Arial"/>
          <w:b/>
          <w:bCs/>
          <w:sz w:val="20"/>
        </w:rPr>
        <w:t>1.</w:t>
      </w:r>
      <w:r>
        <w:rPr>
          <w:rFonts w:ascii="Verdana" w:hAnsi="Verdana" w:cs="Arial"/>
          <w:b/>
          <w:bCs/>
          <w:sz w:val="20"/>
        </w:rPr>
        <w:t>1</w:t>
      </w:r>
      <w:r w:rsidR="00B05E31">
        <w:rPr>
          <w:rFonts w:ascii="Verdana" w:hAnsi="Verdana" w:cs="Arial"/>
          <w:b/>
          <w:bCs/>
          <w:sz w:val="20"/>
        </w:rPr>
        <w:tab/>
      </w:r>
      <w:r w:rsidR="005B4BFA" w:rsidRPr="00A6003D">
        <w:rPr>
          <w:rFonts w:ascii="Verdana" w:hAnsi="Verdana" w:cs="Arial"/>
          <w:b/>
          <w:bCs/>
          <w:sz w:val="20"/>
        </w:rPr>
        <w:t>Preliminary</w:t>
      </w:r>
    </w:p>
    <w:p w:rsidR="00754464" w:rsidRDefault="00215084" w:rsidP="00CC41B8">
      <w:pPr>
        <w:autoSpaceDE w:val="0"/>
        <w:autoSpaceDN w:val="0"/>
        <w:adjustRightInd w:val="0"/>
        <w:ind w:firstLine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1A</w:t>
      </w:r>
      <w:r w:rsidR="00B4596E">
        <w:rPr>
          <w:rFonts w:ascii="Verdana" w:hAnsi="Verdana" w:cs="Arial"/>
          <w:sz w:val="20"/>
        </w:rPr>
        <w:tab/>
      </w:r>
      <w:r w:rsidR="00754464">
        <w:rPr>
          <w:rFonts w:ascii="Verdana" w:hAnsi="Verdana" w:cs="Arial"/>
          <w:sz w:val="20"/>
        </w:rPr>
        <w:t>Name of the Association</w:t>
      </w:r>
      <w:r w:rsidR="006D6F1D">
        <w:rPr>
          <w:rFonts w:ascii="Verdana" w:hAnsi="Verdana" w:cs="Arial"/>
          <w:sz w:val="20"/>
        </w:rPr>
        <w:tab/>
      </w:r>
      <w:r w:rsidR="006D6F1D">
        <w:rPr>
          <w:rFonts w:ascii="Verdana" w:hAnsi="Verdana" w:cs="Arial"/>
          <w:sz w:val="20"/>
        </w:rPr>
        <w:tab/>
      </w:r>
      <w:r w:rsidR="006D6F1D">
        <w:rPr>
          <w:rFonts w:ascii="Verdana" w:hAnsi="Verdana" w:cs="Arial"/>
          <w:sz w:val="20"/>
        </w:rPr>
        <w:tab/>
      </w:r>
      <w:r w:rsidR="006D6F1D">
        <w:rPr>
          <w:rFonts w:ascii="Verdana" w:hAnsi="Verdana" w:cs="Arial"/>
          <w:sz w:val="20"/>
        </w:rPr>
        <w:tab/>
      </w:r>
      <w:r w:rsidR="006D6F1D">
        <w:rPr>
          <w:rFonts w:ascii="Verdana" w:hAnsi="Verdana" w:cs="Arial"/>
          <w:sz w:val="20"/>
        </w:rPr>
        <w:tab/>
      </w:r>
      <w:r w:rsidR="006D6F1D">
        <w:rPr>
          <w:rFonts w:ascii="Verdana" w:hAnsi="Verdana" w:cs="Arial"/>
          <w:sz w:val="20"/>
        </w:rPr>
        <w:tab/>
      </w:r>
      <w:r w:rsidR="006D6F1D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="001C7C9B">
        <w:rPr>
          <w:rFonts w:ascii="Verdana" w:hAnsi="Verdana" w:cs="Arial"/>
          <w:sz w:val="20"/>
        </w:rPr>
        <w:t>4</w:t>
      </w:r>
    </w:p>
    <w:p w:rsidR="00B05E31" w:rsidRDefault="00215084" w:rsidP="00B05E31">
      <w:pPr>
        <w:autoSpaceDE w:val="0"/>
        <w:autoSpaceDN w:val="0"/>
        <w:adjustRightInd w:val="0"/>
        <w:ind w:firstLine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1B</w:t>
      </w:r>
      <w:r w:rsidR="00B4596E">
        <w:rPr>
          <w:rFonts w:ascii="Verdana" w:hAnsi="Verdana" w:cs="Arial"/>
          <w:sz w:val="20"/>
        </w:rPr>
        <w:tab/>
      </w:r>
      <w:r w:rsidR="00B05E31">
        <w:rPr>
          <w:rFonts w:ascii="Verdana" w:hAnsi="Verdana" w:cs="Arial"/>
          <w:sz w:val="20"/>
        </w:rPr>
        <w:t>Objects of the Association</w:t>
      </w:r>
      <w:r w:rsidR="006D6F1D">
        <w:rPr>
          <w:rFonts w:ascii="Verdana" w:hAnsi="Verdana" w:cs="Arial"/>
          <w:sz w:val="20"/>
        </w:rPr>
        <w:tab/>
      </w:r>
      <w:r w:rsidR="006D6F1D">
        <w:rPr>
          <w:rFonts w:ascii="Verdana" w:hAnsi="Verdana" w:cs="Arial"/>
          <w:sz w:val="20"/>
        </w:rPr>
        <w:tab/>
      </w:r>
      <w:r w:rsidR="006D6F1D">
        <w:rPr>
          <w:rFonts w:ascii="Verdana" w:hAnsi="Verdana" w:cs="Arial"/>
          <w:sz w:val="20"/>
        </w:rPr>
        <w:tab/>
      </w:r>
      <w:r w:rsidR="006D6F1D">
        <w:rPr>
          <w:rFonts w:ascii="Verdana" w:hAnsi="Verdana" w:cs="Arial"/>
          <w:sz w:val="20"/>
        </w:rPr>
        <w:tab/>
      </w:r>
      <w:r w:rsidR="006D6F1D">
        <w:rPr>
          <w:rFonts w:ascii="Verdana" w:hAnsi="Verdana" w:cs="Arial"/>
          <w:sz w:val="20"/>
        </w:rPr>
        <w:tab/>
      </w:r>
      <w:r w:rsidR="006D6F1D">
        <w:rPr>
          <w:rFonts w:ascii="Verdana" w:hAnsi="Verdana" w:cs="Arial"/>
          <w:sz w:val="20"/>
        </w:rPr>
        <w:tab/>
      </w:r>
      <w:r w:rsidR="006D6F1D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="001C7C9B">
        <w:rPr>
          <w:rFonts w:ascii="Verdana" w:hAnsi="Verdana" w:cs="Arial"/>
          <w:sz w:val="20"/>
        </w:rPr>
        <w:t>4</w:t>
      </w:r>
    </w:p>
    <w:p w:rsidR="005B4BFA" w:rsidRPr="00A6003D" w:rsidRDefault="00215084" w:rsidP="00CC41B8">
      <w:pPr>
        <w:autoSpaceDE w:val="0"/>
        <w:autoSpaceDN w:val="0"/>
        <w:adjustRightInd w:val="0"/>
        <w:ind w:firstLine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1C</w:t>
      </w:r>
      <w:r w:rsidR="005E4EF3">
        <w:rPr>
          <w:rFonts w:ascii="Verdana" w:hAnsi="Verdana" w:cs="Arial"/>
          <w:sz w:val="20"/>
        </w:rPr>
        <w:tab/>
      </w:r>
      <w:r w:rsidR="005B4BFA" w:rsidRPr="00A6003D">
        <w:rPr>
          <w:rFonts w:ascii="Verdana" w:hAnsi="Verdana" w:cs="Arial"/>
          <w:sz w:val="20"/>
        </w:rPr>
        <w:t>Definitions</w:t>
      </w:r>
      <w:r w:rsidR="005E4EF3">
        <w:rPr>
          <w:rFonts w:ascii="Verdana" w:hAnsi="Verdana" w:cs="Arial"/>
          <w:sz w:val="20"/>
        </w:rPr>
        <w:tab/>
      </w:r>
      <w:r w:rsidR="005E4EF3">
        <w:rPr>
          <w:rFonts w:ascii="Verdana" w:hAnsi="Verdana" w:cs="Arial"/>
          <w:sz w:val="20"/>
        </w:rPr>
        <w:tab/>
      </w:r>
      <w:r w:rsidR="005E4EF3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</w:r>
      <w:r w:rsidR="006D6F1D">
        <w:rPr>
          <w:rFonts w:ascii="Verdana" w:hAnsi="Verdana" w:cs="Arial"/>
          <w:sz w:val="20"/>
        </w:rPr>
        <w:tab/>
      </w:r>
      <w:r w:rsidR="006D6F1D">
        <w:rPr>
          <w:rFonts w:ascii="Verdana" w:hAnsi="Verdana" w:cs="Arial"/>
          <w:sz w:val="20"/>
        </w:rPr>
        <w:tab/>
      </w:r>
      <w:r w:rsidR="006D6F1D">
        <w:rPr>
          <w:rFonts w:ascii="Verdana" w:hAnsi="Verdana" w:cs="Arial"/>
          <w:sz w:val="20"/>
        </w:rPr>
        <w:tab/>
      </w:r>
      <w:r w:rsidR="006D6F1D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="001C7C9B">
        <w:rPr>
          <w:rFonts w:ascii="Verdana" w:hAnsi="Verdana" w:cs="Arial"/>
          <w:sz w:val="20"/>
        </w:rPr>
        <w:t>4</w:t>
      </w:r>
    </w:p>
    <w:p w:rsidR="005B4BFA" w:rsidRPr="00A6003D" w:rsidRDefault="00CC41B8" w:rsidP="00966721">
      <w:pPr>
        <w:autoSpaceDE w:val="0"/>
        <w:autoSpaceDN w:val="0"/>
        <w:adjustRightInd w:val="0"/>
        <w:ind w:firstLine="142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</w:t>
      </w:r>
      <w:r w:rsidR="00B05E31">
        <w:rPr>
          <w:rFonts w:ascii="Verdana" w:hAnsi="Verdana" w:cs="Arial"/>
          <w:sz w:val="20"/>
        </w:rPr>
        <w:t xml:space="preserve"> </w:t>
      </w:r>
      <w:r w:rsidR="00215084">
        <w:rPr>
          <w:rFonts w:ascii="Verdana" w:hAnsi="Verdana" w:cs="Arial"/>
          <w:sz w:val="20"/>
        </w:rPr>
        <w:t>1D</w:t>
      </w:r>
      <w:r w:rsidR="005E4EF3">
        <w:rPr>
          <w:rFonts w:ascii="Verdana" w:hAnsi="Verdana" w:cs="Arial"/>
          <w:sz w:val="20"/>
        </w:rPr>
        <w:tab/>
      </w:r>
      <w:r w:rsidR="005B4BFA" w:rsidRPr="00A6003D">
        <w:rPr>
          <w:rFonts w:ascii="Verdana" w:hAnsi="Verdana" w:cs="Arial"/>
          <w:sz w:val="20"/>
        </w:rPr>
        <w:t xml:space="preserve">Application of </w:t>
      </w:r>
      <w:r w:rsidR="001C7C9B">
        <w:rPr>
          <w:rFonts w:ascii="Verdana" w:hAnsi="Verdana"/>
          <w:i/>
          <w:iCs/>
          <w:sz w:val="20"/>
        </w:rPr>
        <w:t>Legislation</w:t>
      </w:r>
      <w:r w:rsidR="006D6F1D" w:rsidRPr="00324D96">
        <w:rPr>
          <w:rFonts w:ascii="Verdana" w:hAnsi="Verdana"/>
          <w:i/>
          <w:iCs/>
          <w:sz w:val="20"/>
        </w:rPr>
        <w:t xml:space="preserve"> Act </w:t>
      </w:r>
      <w:r w:rsidR="001C7C9B">
        <w:rPr>
          <w:rFonts w:ascii="Verdana" w:hAnsi="Verdana"/>
          <w:i/>
          <w:iCs/>
          <w:sz w:val="20"/>
        </w:rPr>
        <w:t>2001</w:t>
      </w:r>
      <w:r w:rsidR="001C7C9B">
        <w:rPr>
          <w:rFonts w:ascii="Verdana" w:hAnsi="Verdana"/>
          <w:i/>
          <w:iCs/>
          <w:sz w:val="20"/>
        </w:rPr>
        <w:tab/>
      </w:r>
      <w:r w:rsidR="001C7C9B">
        <w:rPr>
          <w:rFonts w:ascii="Verdana" w:hAnsi="Verdana"/>
          <w:i/>
          <w:iCs/>
          <w:sz w:val="20"/>
        </w:rPr>
        <w:tab/>
      </w:r>
      <w:r w:rsidR="001C7C9B">
        <w:rPr>
          <w:rFonts w:ascii="Verdana" w:hAnsi="Verdana"/>
          <w:i/>
          <w:iCs/>
          <w:sz w:val="20"/>
        </w:rPr>
        <w:tab/>
      </w:r>
      <w:r w:rsidR="00026A74">
        <w:rPr>
          <w:rFonts w:ascii="Verdana" w:hAnsi="Verdana" w:cs="Arial"/>
          <w:sz w:val="20"/>
        </w:rPr>
        <w:tab/>
      </w:r>
      <w:r w:rsidR="00026A74">
        <w:rPr>
          <w:rFonts w:ascii="Verdana" w:hAnsi="Verdana" w:cs="Arial"/>
          <w:sz w:val="20"/>
        </w:rPr>
        <w:tab/>
      </w:r>
      <w:r w:rsidR="00026A74">
        <w:rPr>
          <w:rFonts w:ascii="Verdana" w:hAnsi="Verdana" w:cs="Arial"/>
          <w:sz w:val="20"/>
        </w:rPr>
        <w:tab/>
      </w:r>
      <w:r w:rsidR="00215084">
        <w:rPr>
          <w:rFonts w:ascii="Verdana" w:hAnsi="Verdana" w:cs="Arial"/>
          <w:sz w:val="20"/>
        </w:rPr>
        <w:t xml:space="preserve"> </w:t>
      </w:r>
      <w:r w:rsidR="001C7C9B">
        <w:rPr>
          <w:rFonts w:ascii="Verdana" w:hAnsi="Verdana" w:cs="Arial"/>
          <w:sz w:val="20"/>
        </w:rPr>
        <w:t>4</w:t>
      </w:r>
    </w:p>
    <w:p w:rsidR="00B05E31" w:rsidRDefault="00B05E31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5E4EF3" w:rsidRPr="00215084" w:rsidRDefault="00754464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Part 1</w:t>
      </w:r>
      <w:r w:rsidR="00215084">
        <w:rPr>
          <w:rFonts w:ascii="Verdana" w:hAnsi="Verdana" w:cs="Arial"/>
          <w:b/>
          <w:bCs/>
          <w:sz w:val="20"/>
        </w:rPr>
        <w:t>.2</w:t>
      </w:r>
      <w:r w:rsidR="007D0B24" w:rsidRPr="00A6003D">
        <w:rPr>
          <w:rFonts w:ascii="Verdana" w:hAnsi="Verdana" w:cs="Arial"/>
          <w:b/>
          <w:bCs/>
          <w:sz w:val="20"/>
        </w:rPr>
        <w:tab/>
      </w:r>
      <w:proofErr w:type="gramStart"/>
      <w:r w:rsidR="005B4BFA" w:rsidRPr="00A6003D">
        <w:rPr>
          <w:rFonts w:ascii="Verdana" w:hAnsi="Verdana" w:cs="Arial"/>
          <w:b/>
          <w:bCs/>
          <w:sz w:val="20"/>
        </w:rPr>
        <w:t>Membership</w:t>
      </w:r>
      <w:proofErr w:type="gramEnd"/>
    </w:p>
    <w:p w:rsidR="005B4BFA" w:rsidRPr="00A6003D" w:rsidRDefault="00215084" w:rsidP="00026A74">
      <w:pPr>
        <w:autoSpaceDE w:val="0"/>
        <w:autoSpaceDN w:val="0"/>
        <w:adjustRightInd w:val="0"/>
        <w:ind w:left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2</w:t>
      </w:r>
      <w:r w:rsidR="001C7C9B">
        <w:rPr>
          <w:rFonts w:ascii="Verdana" w:hAnsi="Verdana" w:cs="Arial"/>
          <w:sz w:val="20"/>
        </w:rPr>
        <w:t>A</w:t>
      </w:r>
      <w:r w:rsidR="005B4BFA" w:rsidRPr="00A6003D">
        <w:rPr>
          <w:rFonts w:ascii="Verdana" w:hAnsi="Verdana" w:cs="Arial"/>
          <w:sz w:val="20"/>
        </w:rPr>
        <w:t xml:space="preserve"> </w:t>
      </w:r>
      <w:r w:rsidR="005E4EF3">
        <w:rPr>
          <w:rFonts w:ascii="Verdana" w:hAnsi="Verdana" w:cs="Arial"/>
          <w:sz w:val="20"/>
        </w:rPr>
        <w:tab/>
      </w:r>
      <w:r w:rsidR="005B4BFA" w:rsidRPr="00A6003D">
        <w:rPr>
          <w:rFonts w:ascii="Verdana" w:hAnsi="Verdana" w:cs="Arial"/>
          <w:sz w:val="20"/>
        </w:rPr>
        <w:t xml:space="preserve">Membership qualifications </w:t>
      </w:r>
      <w:r w:rsidR="001C7C9B">
        <w:rPr>
          <w:rFonts w:ascii="Verdana" w:hAnsi="Verdana" w:cs="Arial"/>
          <w:sz w:val="20"/>
        </w:rPr>
        <w:t>(individual)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  <w:t xml:space="preserve"> </w:t>
      </w:r>
      <w:r w:rsidR="001C7C9B">
        <w:rPr>
          <w:rFonts w:ascii="Verdana" w:hAnsi="Verdana" w:cs="Arial"/>
          <w:sz w:val="20"/>
        </w:rPr>
        <w:t>5</w:t>
      </w:r>
    </w:p>
    <w:p w:rsidR="001C7C9B" w:rsidRPr="00A6003D" w:rsidRDefault="001C7C9B" w:rsidP="001C7C9B">
      <w:pPr>
        <w:autoSpaceDE w:val="0"/>
        <w:autoSpaceDN w:val="0"/>
        <w:adjustRightInd w:val="0"/>
        <w:ind w:left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2B</w:t>
      </w:r>
      <w:r w:rsidRPr="00A6003D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ab/>
      </w:r>
      <w:r w:rsidRPr="00A6003D">
        <w:rPr>
          <w:rFonts w:ascii="Verdana" w:hAnsi="Verdana" w:cs="Arial"/>
          <w:sz w:val="20"/>
        </w:rPr>
        <w:t xml:space="preserve">Membership qualifications </w:t>
      </w:r>
      <w:r>
        <w:rPr>
          <w:rFonts w:ascii="Verdana" w:hAnsi="Verdana" w:cs="Arial"/>
          <w:sz w:val="20"/>
        </w:rPr>
        <w:t>(walking club)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  <w:t xml:space="preserve"> 5</w:t>
      </w:r>
    </w:p>
    <w:p w:rsidR="005B4BFA" w:rsidRPr="00A6003D" w:rsidRDefault="00215084" w:rsidP="00026A74">
      <w:pPr>
        <w:autoSpaceDE w:val="0"/>
        <w:autoSpaceDN w:val="0"/>
        <w:adjustRightInd w:val="0"/>
        <w:ind w:left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3</w:t>
      </w:r>
      <w:r w:rsidR="005B4BFA" w:rsidRPr="00A6003D">
        <w:rPr>
          <w:rFonts w:ascii="Verdana" w:hAnsi="Verdana" w:cs="Arial"/>
          <w:sz w:val="20"/>
        </w:rPr>
        <w:t xml:space="preserve"> </w:t>
      </w:r>
      <w:r w:rsidR="005E4EF3">
        <w:rPr>
          <w:rFonts w:ascii="Verdana" w:hAnsi="Verdana" w:cs="Arial"/>
          <w:sz w:val="20"/>
        </w:rPr>
        <w:tab/>
      </w:r>
      <w:r w:rsidR="005B4BFA" w:rsidRPr="00A6003D">
        <w:rPr>
          <w:rFonts w:ascii="Verdana" w:hAnsi="Verdana" w:cs="Arial"/>
          <w:sz w:val="20"/>
        </w:rPr>
        <w:t xml:space="preserve">Nomination for membership </w:t>
      </w:r>
      <w:r w:rsidR="007D0B24" w:rsidRPr="00A6003D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  <w:t xml:space="preserve">            </w:t>
      </w:r>
      <w:r w:rsidR="007D0B24" w:rsidRPr="00A6003D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="001C7C9B">
        <w:rPr>
          <w:rFonts w:ascii="Verdana" w:hAnsi="Verdana" w:cs="Arial"/>
          <w:sz w:val="20"/>
        </w:rPr>
        <w:t>5</w:t>
      </w:r>
    </w:p>
    <w:p w:rsidR="005B4BFA" w:rsidRPr="00A6003D" w:rsidRDefault="00215084" w:rsidP="00026A74">
      <w:pPr>
        <w:autoSpaceDE w:val="0"/>
        <w:autoSpaceDN w:val="0"/>
        <w:adjustRightInd w:val="0"/>
        <w:ind w:left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4</w:t>
      </w:r>
      <w:r w:rsidR="005B4BFA" w:rsidRPr="00A6003D">
        <w:rPr>
          <w:rFonts w:ascii="Verdana" w:hAnsi="Verdana" w:cs="Arial"/>
          <w:sz w:val="20"/>
        </w:rPr>
        <w:t xml:space="preserve"> </w:t>
      </w:r>
      <w:r w:rsidR="005E4EF3">
        <w:rPr>
          <w:rFonts w:ascii="Verdana" w:hAnsi="Verdana" w:cs="Arial"/>
          <w:sz w:val="20"/>
        </w:rPr>
        <w:tab/>
      </w:r>
      <w:r w:rsidR="005B4BFA" w:rsidRPr="00A6003D">
        <w:rPr>
          <w:rFonts w:ascii="Verdana" w:hAnsi="Verdana" w:cs="Arial"/>
          <w:sz w:val="20"/>
        </w:rPr>
        <w:t>Membership entitlements not transferable</w:t>
      </w:r>
      <w:r w:rsidR="005E4EF3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="001C7C9B">
        <w:rPr>
          <w:rFonts w:ascii="Verdana" w:hAnsi="Verdana" w:cs="Arial"/>
          <w:sz w:val="20"/>
        </w:rPr>
        <w:t>5</w:t>
      </w:r>
    </w:p>
    <w:p w:rsidR="005B4BFA" w:rsidRPr="00A6003D" w:rsidRDefault="00215084" w:rsidP="00026A74">
      <w:pPr>
        <w:autoSpaceDE w:val="0"/>
        <w:autoSpaceDN w:val="0"/>
        <w:adjustRightInd w:val="0"/>
        <w:ind w:left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5</w:t>
      </w:r>
      <w:r w:rsidR="005B4BFA" w:rsidRPr="00A6003D">
        <w:rPr>
          <w:rFonts w:ascii="Verdana" w:hAnsi="Verdana" w:cs="Arial"/>
          <w:sz w:val="20"/>
        </w:rPr>
        <w:t xml:space="preserve"> </w:t>
      </w:r>
      <w:r w:rsidR="005E4EF3">
        <w:rPr>
          <w:rFonts w:ascii="Verdana" w:hAnsi="Verdana" w:cs="Arial"/>
          <w:sz w:val="20"/>
        </w:rPr>
        <w:tab/>
      </w:r>
      <w:r w:rsidR="005B4BFA" w:rsidRPr="00A6003D">
        <w:rPr>
          <w:rFonts w:ascii="Verdana" w:hAnsi="Verdana" w:cs="Arial"/>
          <w:sz w:val="20"/>
        </w:rPr>
        <w:t xml:space="preserve">Cessation of membership </w:t>
      </w:r>
      <w:r w:rsidR="005E4EF3">
        <w:rPr>
          <w:rFonts w:ascii="Verdana" w:hAnsi="Verdana" w:cs="Arial"/>
          <w:sz w:val="20"/>
        </w:rPr>
        <w:tab/>
      </w:r>
      <w:r w:rsidR="005E4EF3">
        <w:rPr>
          <w:rFonts w:ascii="Verdana" w:hAnsi="Verdana" w:cs="Arial"/>
          <w:sz w:val="20"/>
        </w:rPr>
        <w:tab/>
      </w:r>
      <w:r w:rsidR="005E4EF3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  <w:t xml:space="preserve"> </w:t>
      </w:r>
      <w:r w:rsidR="008A77A8">
        <w:rPr>
          <w:rFonts w:ascii="Verdana" w:hAnsi="Verdana" w:cs="Arial"/>
          <w:sz w:val="20"/>
        </w:rPr>
        <w:t>5</w:t>
      </w:r>
    </w:p>
    <w:p w:rsidR="005B4BFA" w:rsidRPr="00A6003D" w:rsidRDefault="00215084" w:rsidP="00026A74">
      <w:pPr>
        <w:autoSpaceDE w:val="0"/>
        <w:autoSpaceDN w:val="0"/>
        <w:adjustRightInd w:val="0"/>
        <w:ind w:left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6</w:t>
      </w:r>
      <w:r w:rsidR="005E4EF3">
        <w:rPr>
          <w:rFonts w:ascii="Verdana" w:hAnsi="Verdana" w:cs="Arial"/>
          <w:sz w:val="20"/>
        </w:rPr>
        <w:tab/>
      </w:r>
      <w:r w:rsidR="005B4BFA" w:rsidRPr="00A6003D">
        <w:rPr>
          <w:rFonts w:ascii="Verdana" w:hAnsi="Verdana" w:cs="Arial"/>
          <w:sz w:val="20"/>
        </w:rPr>
        <w:t xml:space="preserve">Resignation of membership </w:t>
      </w:r>
      <w:r w:rsidR="005E4EF3">
        <w:rPr>
          <w:rFonts w:ascii="Verdana" w:hAnsi="Verdana" w:cs="Arial"/>
          <w:sz w:val="20"/>
        </w:rPr>
        <w:tab/>
      </w:r>
      <w:r w:rsidR="005E4EF3">
        <w:rPr>
          <w:rFonts w:ascii="Verdana" w:hAnsi="Verdana" w:cs="Arial"/>
          <w:sz w:val="20"/>
        </w:rPr>
        <w:tab/>
      </w:r>
      <w:r w:rsidR="005E4EF3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="008A77A8">
        <w:rPr>
          <w:rFonts w:ascii="Verdana" w:hAnsi="Verdana" w:cs="Arial"/>
          <w:sz w:val="20"/>
        </w:rPr>
        <w:t>5</w:t>
      </w:r>
    </w:p>
    <w:p w:rsidR="005B4BFA" w:rsidRPr="00A6003D" w:rsidRDefault="00215084" w:rsidP="00026A74">
      <w:pPr>
        <w:autoSpaceDE w:val="0"/>
        <w:autoSpaceDN w:val="0"/>
        <w:adjustRightInd w:val="0"/>
        <w:ind w:left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7</w:t>
      </w:r>
      <w:r w:rsidR="005E4EF3">
        <w:rPr>
          <w:rFonts w:ascii="Verdana" w:hAnsi="Verdana" w:cs="Arial"/>
          <w:sz w:val="20"/>
        </w:rPr>
        <w:tab/>
      </w:r>
      <w:r w:rsidR="005B4BFA" w:rsidRPr="00A6003D">
        <w:rPr>
          <w:rFonts w:ascii="Verdana" w:hAnsi="Verdana" w:cs="Arial"/>
          <w:sz w:val="20"/>
        </w:rPr>
        <w:t xml:space="preserve">Fee, subscriptions etc </w:t>
      </w:r>
      <w:r w:rsidR="005E4EF3">
        <w:rPr>
          <w:rFonts w:ascii="Verdana" w:hAnsi="Verdana" w:cs="Arial"/>
          <w:sz w:val="20"/>
        </w:rPr>
        <w:tab/>
      </w:r>
      <w:r w:rsidR="005E4EF3">
        <w:rPr>
          <w:rFonts w:ascii="Verdana" w:hAnsi="Verdana" w:cs="Arial"/>
          <w:sz w:val="20"/>
        </w:rPr>
        <w:tab/>
      </w:r>
      <w:r w:rsidR="005E4EF3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  <w:t xml:space="preserve"> </w:t>
      </w:r>
      <w:r w:rsidR="005E33C2">
        <w:rPr>
          <w:rFonts w:ascii="Verdana" w:hAnsi="Verdana" w:cs="Arial"/>
          <w:sz w:val="20"/>
        </w:rPr>
        <w:t>6</w:t>
      </w:r>
    </w:p>
    <w:p w:rsidR="005B4BFA" w:rsidRPr="00A6003D" w:rsidRDefault="00215084" w:rsidP="00026A74">
      <w:pPr>
        <w:autoSpaceDE w:val="0"/>
        <w:autoSpaceDN w:val="0"/>
        <w:adjustRightInd w:val="0"/>
        <w:ind w:left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8</w:t>
      </w:r>
      <w:r w:rsidR="005B4BFA" w:rsidRPr="00A6003D">
        <w:rPr>
          <w:rFonts w:ascii="Verdana" w:hAnsi="Verdana" w:cs="Arial"/>
          <w:sz w:val="20"/>
        </w:rPr>
        <w:t xml:space="preserve"> </w:t>
      </w:r>
      <w:r w:rsidR="005E4EF3">
        <w:rPr>
          <w:rFonts w:ascii="Verdana" w:hAnsi="Verdana" w:cs="Arial"/>
          <w:sz w:val="20"/>
        </w:rPr>
        <w:tab/>
      </w:r>
      <w:r w:rsidR="005B4BFA" w:rsidRPr="00A6003D">
        <w:rPr>
          <w:rFonts w:ascii="Verdana" w:hAnsi="Verdana" w:cs="Arial"/>
          <w:sz w:val="20"/>
        </w:rPr>
        <w:t xml:space="preserve">Members’ liabilities </w:t>
      </w:r>
      <w:r w:rsidR="005E4EF3">
        <w:rPr>
          <w:rFonts w:ascii="Verdana" w:hAnsi="Verdana" w:cs="Arial"/>
          <w:sz w:val="20"/>
        </w:rPr>
        <w:tab/>
      </w:r>
      <w:r w:rsidR="005E4EF3">
        <w:rPr>
          <w:rFonts w:ascii="Verdana" w:hAnsi="Verdana" w:cs="Arial"/>
          <w:sz w:val="20"/>
        </w:rPr>
        <w:tab/>
      </w:r>
      <w:r w:rsidR="005E4EF3">
        <w:rPr>
          <w:rFonts w:ascii="Verdana" w:hAnsi="Verdana" w:cs="Arial"/>
          <w:sz w:val="20"/>
        </w:rPr>
        <w:tab/>
      </w:r>
      <w:r w:rsidR="005E4EF3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  <w:t xml:space="preserve"> </w:t>
      </w:r>
      <w:r w:rsidR="005E33C2">
        <w:rPr>
          <w:rFonts w:ascii="Verdana" w:hAnsi="Verdana" w:cs="Arial"/>
          <w:sz w:val="20"/>
        </w:rPr>
        <w:t>6</w:t>
      </w:r>
    </w:p>
    <w:p w:rsidR="005B4BFA" w:rsidRPr="00A6003D" w:rsidRDefault="00215084" w:rsidP="00026A74">
      <w:pPr>
        <w:autoSpaceDE w:val="0"/>
        <w:autoSpaceDN w:val="0"/>
        <w:adjustRightInd w:val="0"/>
        <w:ind w:left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9</w:t>
      </w:r>
      <w:r w:rsidR="005E4EF3">
        <w:rPr>
          <w:rFonts w:ascii="Verdana" w:hAnsi="Verdana" w:cs="Arial"/>
          <w:sz w:val="20"/>
        </w:rPr>
        <w:tab/>
      </w:r>
      <w:r w:rsidR="005B4BFA" w:rsidRPr="00A6003D">
        <w:rPr>
          <w:rFonts w:ascii="Verdana" w:hAnsi="Verdana" w:cs="Arial"/>
          <w:sz w:val="20"/>
        </w:rPr>
        <w:t xml:space="preserve">Disciplining of members </w:t>
      </w:r>
      <w:r w:rsidR="005E4EF3">
        <w:rPr>
          <w:rFonts w:ascii="Verdana" w:hAnsi="Verdana" w:cs="Arial"/>
          <w:sz w:val="20"/>
        </w:rPr>
        <w:tab/>
      </w:r>
      <w:r w:rsidR="005E4EF3">
        <w:rPr>
          <w:rFonts w:ascii="Verdana" w:hAnsi="Verdana" w:cs="Arial"/>
          <w:sz w:val="20"/>
        </w:rPr>
        <w:tab/>
      </w:r>
      <w:r w:rsidR="005E4EF3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  <w:t xml:space="preserve"> </w:t>
      </w:r>
      <w:r w:rsidR="005E33C2">
        <w:rPr>
          <w:rFonts w:ascii="Verdana" w:hAnsi="Verdana" w:cs="Arial"/>
          <w:sz w:val="20"/>
        </w:rPr>
        <w:t>6</w:t>
      </w:r>
    </w:p>
    <w:p w:rsidR="005B4BFA" w:rsidRDefault="00215084" w:rsidP="00026A74">
      <w:pPr>
        <w:autoSpaceDE w:val="0"/>
        <w:autoSpaceDN w:val="0"/>
        <w:adjustRightInd w:val="0"/>
        <w:ind w:left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10</w:t>
      </w:r>
      <w:r>
        <w:rPr>
          <w:rFonts w:ascii="Verdana" w:hAnsi="Verdana" w:cs="Arial"/>
          <w:sz w:val="20"/>
        </w:rPr>
        <w:tab/>
      </w:r>
      <w:r w:rsidR="005B4BFA" w:rsidRPr="00A6003D">
        <w:rPr>
          <w:rFonts w:ascii="Verdana" w:hAnsi="Verdana" w:cs="Arial"/>
          <w:sz w:val="20"/>
        </w:rPr>
        <w:t xml:space="preserve">Right of appeal of disciplined member </w:t>
      </w:r>
      <w:r w:rsidR="005E4EF3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  <w:t xml:space="preserve"> </w:t>
      </w:r>
      <w:r w:rsidR="00FE7994">
        <w:rPr>
          <w:rFonts w:ascii="Verdana" w:hAnsi="Verdana" w:cs="Arial"/>
          <w:sz w:val="20"/>
        </w:rPr>
        <w:t>7</w:t>
      </w:r>
    </w:p>
    <w:p w:rsidR="005E4EF3" w:rsidRPr="007376D3" w:rsidRDefault="005E4EF3" w:rsidP="007D0B24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7D0B24" w:rsidRPr="00215084" w:rsidRDefault="005B4BFA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 w:rsidRPr="00A6003D">
        <w:rPr>
          <w:rFonts w:ascii="Verdana" w:hAnsi="Verdana" w:cs="Arial"/>
          <w:b/>
          <w:bCs/>
          <w:sz w:val="20"/>
        </w:rPr>
        <w:t xml:space="preserve">Part </w:t>
      </w:r>
      <w:proofErr w:type="gramStart"/>
      <w:r w:rsidR="00215084">
        <w:rPr>
          <w:rFonts w:ascii="Verdana" w:hAnsi="Verdana" w:cs="Arial"/>
          <w:b/>
          <w:bCs/>
          <w:sz w:val="20"/>
        </w:rPr>
        <w:t>1.3</w:t>
      </w:r>
      <w:r w:rsidRPr="00A6003D">
        <w:rPr>
          <w:rFonts w:ascii="Verdana" w:hAnsi="Verdana" w:cs="Arial"/>
          <w:b/>
          <w:bCs/>
          <w:sz w:val="20"/>
        </w:rPr>
        <w:t xml:space="preserve"> </w:t>
      </w:r>
      <w:r w:rsidR="00CC41B8">
        <w:rPr>
          <w:rFonts w:ascii="Verdana" w:hAnsi="Verdana" w:cs="Arial"/>
          <w:b/>
          <w:bCs/>
          <w:sz w:val="20"/>
        </w:rPr>
        <w:tab/>
      </w:r>
      <w:r w:rsidRPr="00A6003D">
        <w:rPr>
          <w:rFonts w:ascii="Verdana" w:hAnsi="Verdana" w:cs="Arial"/>
          <w:b/>
          <w:bCs/>
          <w:sz w:val="20"/>
        </w:rPr>
        <w:t>Committee</w:t>
      </w:r>
      <w:proofErr w:type="gramEnd"/>
    </w:p>
    <w:p w:rsidR="005B4BFA" w:rsidRPr="00A6003D" w:rsidRDefault="00215084" w:rsidP="006D6F1D">
      <w:pPr>
        <w:autoSpaceDE w:val="0"/>
        <w:autoSpaceDN w:val="0"/>
        <w:adjustRightInd w:val="0"/>
        <w:ind w:firstLine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11</w:t>
      </w:r>
      <w:r w:rsidR="005B4BFA" w:rsidRPr="00A6003D">
        <w:rPr>
          <w:rFonts w:ascii="Verdana" w:hAnsi="Verdana" w:cs="Arial"/>
          <w:sz w:val="20"/>
        </w:rPr>
        <w:t xml:space="preserve"> </w:t>
      </w:r>
      <w:r w:rsidR="005E4EF3">
        <w:rPr>
          <w:rFonts w:ascii="Verdana" w:hAnsi="Verdana" w:cs="Arial"/>
          <w:sz w:val="20"/>
        </w:rPr>
        <w:tab/>
      </w:r>
      <w:r w:rsidR="005B4BFA" w:rsidRPr="00A6003D">
        <w:rPr>
          <w:rFonts w:ascii="Verdana" w:hAnsi="Verdana" w:cs="Arial"/>
          <w:sz w:val="20"/>
        </w:rPr>
        <w:t xml:space="preserve">Powers of committee </w:t>
      </w:r>
      <w:r w:rsidR="005E4EF3">
        <w:rPr>
          <w:rFonts w:ascii="Verdana" w:hAnsi="Verdana" w:cs="Arial"/>
          <w:sz w:val="20"/>
        </w:rPr>
        <w:tab/>
      </w:r>
      <w:r w:rsidR="005E4EF3">
        <w:rPr>
          <w:rFonts w:ascii="Verdana" w:hAnsi="Verdana" w:cs="Arial"/>
          <w:sz w:val="20"/>
        </w:rPr>
        <w:tab/>
      </w:r>
      <w:r w:rsidR="005E4EF3">
        <w:rPr>
          <w:rFonts w:ascii="Verdana" w:hAnsi="Verdana" w:cs="Arial"/>
          <w:sz w:val="20"/>
        </w:rPr>
        <w:tab/>
      </w:r>
      <w:r w:rsidR="005E4EF3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  <w:t xml:space="preserve"> </w:t>
      </w:r>
      <w:r w:rsidR="00FE7994">
        <w:rPr>
          <w:rFonts w:ascii="Verdana" w:hAnsi="Verdana" w:cs="Arial"/>
          <w:sz w:val="20"/>
        </w:rPr>
        <w:t>8</w:t>
      </w:r>
    </w:p>
    <w:p w:rsidR="005B4BFA" w:rsidRPr="00A6003D" w:rsidRDefault="00215084" w:rsidP="006D6F1D">
      <w:pPr>
        <w:autoSpaceDE w:val="0"/>
        <w:autoSpaceDN w:val="0"/>
        <w:adjustRightInd w:val="0"/>
        <w:ind w:firstLine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12</w:t>
      </w:r>
      <w:r w:rsidR="005E4EF3">
        <w:rPr>
          <w:rFonts w:ascii="Verdana" w:hAnsi="Verdana" w:cs="Arial"/>
          <w:sz w:val="20"/>
        </w:rPr>
        <w:tab/>
      </w:r>
      <w:r w:rsidR="005B4BFA" w:rsidRPr="00A6003D">
        <w:rPr>
          <w:rFonts w:ascii="Verdana" w:hAnsi="Verdana" w:cs="Arial"/>
          <w:sz w:val="20"/>
        </w:rPr>
        <w:t xml:space="preserve">Constitution and membership </w:t>
      </w:r>
      <w:r w:rsidR="005E4EF3">
        <w:rPr>
          <w:rFonts w:ascii="Verdana" w:hAnsi="Verdana" w:cs="Arial"/>
          <w:sz w:val="20"/>
        </w:rPr>
        <w:tab/>
      </w:r>
      <w:r w:rsidR="005E4EF3">
        <w:rPr>
          <w:rFonts w:ascii="Verdana" w:hAnsi="Verdana" w:cs="Arial"/>
          <w:sz w:val="20"/>
        </w:rPr>
        <w:tab/>
      </w:r>
      <w:r w:rsidR="005E4EF3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  <w:t xml:space="preserve"> </w:t>
      </w:r>
      <w:r w:rsidR="005B4BFA" w:rsidRPr="00A6003D">
        <w:rPr>
          <w:rFonts w:ascii="Verdana" w:hAnsi="Verdana" w:cs="Arial"/>
          <w:sz w:val="20"/>
        </w:rPr>
        <w:t>8</w:t>
      </w:r>
    </w:p>
    <w:p w:rsidR="005B4BFA" w:rsidRPr="00A6003D" w:rsidRDefault="00215084" w:rsidP="006D6F1D">
      <w:pPr>
        <w:autoSpaceDE w:val="0"/>
        <w:autoSpaceDN w:val="0"/>
        <w:adjustRightInd w:val="0"/>
        <w:ind w:firstLine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13</w:t>
      </w:r>
      <w:r w:rsidR="005E4EF3">
        <w:rPr>
          <w:rFonts w:ascii="Verdana" w:hAnsi="Verdana" w:cs="Arial"/>
          <w:sz w:val="20"/>
        </w:rPr>
        <w:tab/>
      </w:r>
      <w:r w:rsidR="005B4BFA" w:rsidRPr="00A6003D">
        <w:rPr>
          <w:rFonts w:ascii="Verdana" w:hAnsi="Verdana" w:cs="Arial"/>
          <w:sz w:val="20"/>
        </w:rPr>
        <w:t xml:space="preserve">Election of committee members </w:t>
      </w:r>
      <w:r w:rsidR="005E4EF3">
        <w:rPr>
          <w:rFonts w:ascii="Verdana" w:hAnsi="Verdana" w:cs="Arial"/>
          <w:sz w:val="20"/>
        </w:rPr>
        <w:tab/>
      </w:r>
      <w:r w:rsidR="005E4EF3">
        <w:rPr>
          <w:rFonts w:ascii="Verdana" w:hAnsi="Verdana" w:cs="Arial"/>
          <w:sz w:val="20"/>
        </w:rPr>
        <w:tab/>
      </w:r>
      <w:r w:rsidR="005E4EF3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  <w:t xml:space="preserve"> </w:t>
      </w:r>
      <w:r w:rsidR="00FD6E23">
        <w:rPr>
          <w:rFonts w:ascii="Verdana" w:hAnsi="Verdana" w:cs="Arial"/>
          <w:sz w:val="20"/>
        </w:rPr>
        <w:t>8</w:t>
      </w:r>
    </w:p>
    <w:p w:rsidR="005B4BFA" w:rsidRPr="00A6003D" w:rsidRDefault="00215084" w:rsidP="006D6F1D">
      <w:pPr>
        <w:autoSpaceDE w:val="0"/>
        <w:autoSpaceDN w:val="0"/>
        <w:adjustRightInd w:val="0"/>
        <w:ind w:firstLine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</w:t>
      </w:r>
      <w:r w:rsidR="00B05E31">
        <w:rPr>
          <w:rFonts w:ascii="Verdana" w:hAnsi="Verdana" w:cs="Arial"/>
          <w:sz w:val="20"/>
        </w:rPr>
        <w:t>4</w:t>
      </w:r>
      <w:r w:rsidR="005B4BFA" w:rsidRPr="00A6003D">
        <w:rPr>
          <w:rFonts w:ascii="Verdana" w:hAnsi="Verdana" w:cs="Arial"/>
          <w:sz w:val="20"/>
        </w:rPr>
        <w:t xml:space="preserve"> </w:t>
      </w:r>
      <w:r w:rsidR="005E4EF3">
        <w:rPr>
          <w:rFonts w:ascii="Verdana" w:hAnsi="Verdana" w:cs="Arial"/>
          <w:sz w:val="20"/>
        </w:rPr>
        <w:tab/>
      </w:r>
      <w:r w:rsidR="005B4BFA" w:rsidRPr="00A6003D">
        <w:rPr>
          <w:rFonts w:ascii="Verdana" w:hAnsi="Verdana" w:cs="Arial"/>
          <w:sz w:val="20"/>
        </w:rPr>
        <w:t xml:space="preserve">Secretary </w:t>
      </w:r>
      <w:r w:rsidR="005E4EF3">
        <w:rPr>
          <w:rFonts w:ascii="Verdana" w:hAnsi="Verdana" w:cs="Arial"/>
          <w:sz w:val="20"/>
        </w:rPr>
        <w:tab/>
      </w:r>
      <w:r w:rsidR="005E4EF3">
        <w:rPr>
          <w:rFonts w:ascii="Verdana" w:hAnsi="Verdana" w:cs="Arial"/>
          <w:sz w:val="20"/>
        </w:rPr>
        <w:tab/>
      </w:r>
      <w:r w:rsidR="005E4EF3">
        <w:rPr>
          <w:rFonts w:ascii="Verdana" w:hAnsi="Verdana" w:cs="Arial"/>
          <w:sz w:val="20"/>
        </w:rPr>
        <w:tab/>
      </w:r>
      <w:r w:rsidR="005E4EF3">
        <w:rPr>
          <w:rFonts w:ascii="Verdana" w:hAnsi="Verdana" w:cs="Arial"/>
          <w:sz w:val="20"/>
        </w:rPr>
        <w:tab/>
      </w:r>
      <w:r w:rsidR="005E4EF3">
        <w:rPr>
          <w:rFonts w:ascii="Verdana" w:hAnsi="Verdana" w:cs="Arial"/>
          <w:sz w:val="20"/>
        </w:rPr>
        <w:tab/>
      </w:r>
      <w:r w:rsidR="005E4EF3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  <w:t xml:space="preserve"> </w:t>
      </w:r>
      <w:r w:rsidR="00FE7994">
        <w:rPr>
          <w:rFonts w:ascii="Verdana" w:hAnsi="Verdana" w:cs="Arial"/>
          <w:sz w:val="20"/>
        </w:rPr>
        <w:t>9</w:t>
      </w:r>
    </w:p>
    <w:p w:rsidR="005B4BFA" w:rsidRPr="00A6003D" w:rsidRDefault="00215084" w:rsidP="006D6F1D">
      <w:pPr>
        <w:autoSpaceDE w:val="0"/>
        <w:autoSpaceDN w:val="0"/>
        <w:adjustRightInd w:val="0"/>
        <w:ind w:firstLine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</w:t>
      </w:r>
      <w:r w:rsidR="00B05E31">
        <w:rPr>
          <w:rFonts w:ascii="Verdana" w:hAnsi="Verdana" w:cs="Arial"/>
          <w:sz w:val="20"/>
        </w:rPr>
        <w:t>5</w:t>
      </w:r>
      <w:r w:rsidR="005E4EF3">
        <w:rPr>
          <w:rFonts w:ascii="Verdana" w:hAnsi="Verdana" w:cs="Arial"/>
          <w:sz w:val="20"/>
        </w:rPr>
        <w:tab/>
      </w:r>
      <w:r w:rsidR="005B4BFA" w:rsidRPr="00A6003D">
        <w:rPr>
          <w:rFonts w:ascii="Verdana" w:hAnsi="Verdana" w:cs="Arial"/>
          <w:sz w:val="20"/>
        </w:rPr>
        <w:t xml:space="preserve">Treasurer </w:t>
      </w:r>
      <w:r w:rsidR="005E4EF3">
        <w:rPr>
          <w:rFonts w:ascii="Verdana" w:hAnsi="Verdana" w:cs="Arial"/>
          <w:sz w:val="20"/>
        </w:rPr>
        <w:tab/>
      </w:r>
      <w:r w:rsidR="005E4EF3">
        <w:rPr>
          <w:rFonts w:ascii="Verdana" w:hAnsi="Verdana" w:cs="Arial"/>
          <w:sz w:val="20"/>
        </w:rPr>
        <w:tab/>
      </w:r>
      <w:r w:rsidR="005E4EF3">
        <w:rPr>
          <w:rFonts w:ascii="Verdana" w:hAnsi="Verdana" w:cs="Arial"/>
          <w:sz w:val="20"/>
        </w:rPr>
        <w:tab/>
      </w:r>
      <w:r w:rsidR="005E4EF3">
        <w:rPr>
          <w:rFonts w:ascii="Verdana" w:hAnsi="Verdana" w:cs="Arial"/>
          <w:sz w:val="20"/>
        </w:rPr>
        <w:tab/>
      </w:r>
      <w:r w:rsidR="005E4EF3">
        <w:rPr>
          <w:rFonts w:ascii="Verdana" w:hAnsi="Verdana" w:cs="Arial"/>
          <w:sz w:val="20"/>
        </w:rPr>
        <w:tab/>
      </w:r>
      <w:r w:rsidR="005E4EF3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="00FD6E23">
        <w:rPr>
          <w:rFonts w:ascii="Verdana" w:hAnsi="Verdana" w:cs="Arial"/>
          <w:sz w:val="20"/>
        </w:rPr>
        <w:t xml:space="preserve"> 9</w:t>
      </w:r>
    </w:p>
    <w:p w:rsidR="005B4BFA" w:rsidRPr="00A6003D" w:rsidRDefault="00215084" w:rsidP="006D6F1D">
      <w:pPr>
        <w:autoSpaceDE w:val="0"/>
        <w:autoSpaceDN w:val="0"/>
        <w:adjustRightInd w:val="0"/>
        <w:ind w:firstLine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</w:t>
      </w:r>
      <w:r w:rsidR="00B05E31">
        <w:rPr>
          <w:rFonts w:ascii="Verdana" w:hAnsi="Verdana" w:cs="Arial"/>
          <w:sz w:val="20"/>
        </w:rPr>
        <w:t>6</w:t>
      </w:r>
      <w:r w:rsidR="005B4BFA" w:rsidRPr="00A6003D">
        <w:rPr>
          <w:rFonts w:ascii="Verdana" w:hAnsi="Verdana" w:cs="Arial"/>
          <w:sz w:val="20"/>
        </w:rPr>
        <w:t xml:space="preserve"> </w:t>
      </w:r>
      <w:r w:rsidR="005E4EF3">
        <w:rPr>
          <w:rFonts w:ascii="Verdana" w:hAnsi="Verdana" w:cs="Arial"/>
          <w:sz w:val="20"/>
        </w:rPr>
        <w:tab/>
      </w:r>
      <w:r w:rsidR="005B4BFA" w:rsidRPr="00A6003D">
        <w:rPr>
          <w:rFonts w:ascii="Verdana" w:hAnsi="Verdana" w:cs="Arial"/>
          <w:sz w:val="20"/>
        </w:rPr>
        <w:t xml:space="preserve">Vacancies </w:t>
      </w:r>
      <w:r w:rsidR="005E4EF3">
        <w:rPr>
          <w:rFonts w:ascii="Verdana" w:hAnsi="Verdana" w:cs="Arial"/>
          <w:sz w:val="20"/>
        </w:rPr>
        <w:tab/>
      </w:r>
      <w:r w:rsidR="005E4EF3">
        <w:rPr>
          <w:rFonts w:ascii="Verdana" w:hAnsi="Verdana" w:cs="Arial"/>
          <w:sz w:val="20"/>
        </w:rPr>
        <w:tab/>
      </w:r>
      <w:r w:rsidR="005E4EF3">
        <w:rPr>
          <w:rFonts w:ascii="Verdana" w:hAnsi="Verdana" w:cs="Arial"/>
          <w:sz w:val="20"/>
        </w:rPr>
        <w:tab/>
      </w:r>
      <w:r w:rsidR="005E4EF3">
        <w:rPr>
          <w:rFonts w:ascii="Verdana" w:hAnsi="Verdana" w:cs="Arial"/>
          <w:sz w:val="20"/>
        </w:rPr>
        <w:tab/>
      </w:r>
      <w:r w:rsidR="005E4EF3">
        <w:rPr>
          <w:rFonts w:ascii="Verdana" w:hAnsi="Verdana" w:cs="Arial"/>
          <w:sz w:val="20"/>
        </w:rPr>
        <w:tab/>
      </w:r>
      <w:r w:rsidR="005E4EF3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="00FD6E23">
        <w:rPr>
          <w:rFonts w:ascii="Verdana" w:hAnsi="Verdana" w:cs="Arial"/>
          <w:sz w:val="20"/>
        </w:rPr>
        <w:t xml:space="preserve"> 9</w:t>
      </w:r>
    </w:p>
    <w:p w:rsidR="005B4BFA" w:rsidRPr="00A6003D" w:rsidRDefault="00215084" w:rsidP="006D6F1D">
      <w:pPr>
        <w:autoSpaceDE w:val="0"/>
        <w:autoSpaceDN w:val="0"/>
        <w:adjustRightInd w:val="0"/>
        <w:ind w:firstLine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</w:t>
      </w:r>
      <w:r w:rsidR="00B05E31">
        <w:rPr>
          <w:rFonts w:ascii="Verdana" w:hAnsi="Verdana" w:cs="Arial"/>
          <w:sz w:val="20"/>
        </w:rPr>
        <w:t>7</w:t>
      </w:r>
      <w:r w:rsidR="005B4BFA" w:rsidRPr="00A6003D">
        <w:rPr>
          <w:rFonts w:ascii="Verdana" w:hAnsi="Verdana" w:cs="Arial"/>
          <w:sz w:val="20"/>
        </w:rPr>
        <w:t xml:space="preserve"> </w:t>
      </w:r>
      <w:r w:rsidR="005E4EF3">
        <w:rPr>
          <w:rFonts w:ascii="Verdana" w:hAnsi="Verdana" w:cs="Arial"/>
          <w:sz w:val="20"/>
        </w:rPr>
        <w:tab/>
      </w:r>
      <w:r w:rsidR="005B4BFA" w:rsidRPr="00A6003D">
        <w:rPr>
          <w:rFonts w:ascii="Verdana" w:hAnsi="Verdana" w:cs="Arial"/>
          <w:sz w:val="20"/>
        </w:rPr>
        <w:t xml:space="preserve">Removal of committee members </w:t>
      </w:r>
      <w:r w:rsidR="005E4EF3">
        <w:rPr>
          <w:rFonts w:ascii="Verdana" w:hAnsi="Verdana" w:cs="Arial"/>
          <w:sz w:val="20"/>
        </w:rPr>
        <w:tab/>
      </w:r>
      <w:r w:rsidR="005E4EF3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="00FD6E23">
        <w:rPr>
          <w:rFonts w:ascii="Verdana" w:hAnsi="Verdana" w:cs="Arial"/>
          <w:sz w:val="20"/>
        </w:rPr>
        <w:t xml:space="preserve"> 9</w:t>
      </w:r>
    </w:p>
    <w:p w:rsidR="005B4BFA" w:rsidRPr="00A6003D" w:rsidRDefault="00215084" w:rsidP="006D6F1D">
      <w:pPr>
        <w:autoSpaceDE w:val="0"/>
        <w:autoSpaceDN w:val="0"/>
        <w:adjustRightInd w:val="0"/>
        <w:ind w:firstLine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</w:t>
      </w:r>
      <w:r w:rsidR="00B05E31">
        <w:rPr>
          <w:rFonts w:ascii="Verdana" w:hAnsi="Verdana" w:cs="Arial"/>
          <w:sz w:val="20"/>
        </w:rPr>
        <w:t>8</w:t>
      </w:r>
      <w:r w:rsidR="005B4BFA" w:rsidRPr="00A6003D">
        <w:rPr>
          <w:rFonts w:ascii="Verdana" w:hAnsi="Verdana" w:cs="Arial"/>
          <w:sz w:val="20"/>
        </w:rPr>
        <w:t xml:space="preserve"> </w:t>
      </w:r>
      <w:r w:rsidR="005E4EF3">
        <w:rPr>
          <w:rFonts w:ascii="Verdana" w:hAnsi="Verdana" w:cs="Arial"/>
          <w:sz w:val="20"/>
        </w:rPr>
        <w:tab/>
      </w:r>
      <w:r w:rsidR="005B4BFA" w:rsidRPr="00A6003D">
        <w:rPr>
          <w:rFonts w:ascii="Verdana" w:hAnsi="Verdana" w:cs="Arial"/>
          <w:sz w:val="20"/>
        </w:rPr>
        <w:t xml:space="preserve">Committee meetings and quorum </w:t>
      </w:r>
      <w:r w:rsidR="005E4EF3">
        <w:rPr>
          <w:rFonts w:ascii="Verdana" w:hAnsi="Verdana" w:cs="Arial"/>
          <w:sz w:val="20"/>
        </w:rPr>
        <w:tab/>
      </w:r>
      <w:r w:rsidR="005E4EF3">
        <w:rPr>
          <w:rFonts w:ascii="Verdana" w:hAnsi="Verdana" w:cs="Arial"/>
          <w:sz w:val="20"/>
        </w:rPr>
        <w:tab/>
      </w:r>
      <w:r w:rsidR="005E4EF3">
        <w:rPr>
          <w:rFonts w:ascii="Verdana" w:hAnsi="Verdana" w:cs="Arial"/>
          <w:sz w:val="20"/>
        </w:rPr>
        <w:tab/>
      </w:r>
      <w:r w:rsidR="005E4EF3">
        <w:rPr>
          <w:rFonts w:ascii="Verdana" w:hAnsi="Verdana" w:cs="Arial"/>
          <w:sz w:val="20"/>
        </w:rPr>
        <w:tab/>
      </w:r>
      <w:r w:rsidR="005E4EF3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="00FD6E23">
        <w:rPr>
          <w:rFonts w:ascii="Verdana" w:hAnsi="Verdana" w:cs="Arial"/>
          <w:sz w:val="20"/>
        </w:rPr>
        <w:t xml:space="preserve"> 9</w:t>
      </w:r>
    </w:p>
    <w:p w:rsidR="005B4BFA" w:rsidRPr="00A6003D" w:rsidRDefault="00215084" w:rsidP="006D6F1D">
      <w:pPr>
        <w:autoSpaceDE w:val="0"/>
        <w:autoSpaceDN w:val="0"/>
        <w:adjustRightInd w:val="0"/>
        <w:ind w:firstLine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</w:t>
      </w:r>
      <w:r w:rsidR="00B05E31">
        <w:rPr>
          <w:rFonts w:ascii="Verdana" w:hAnsi="Verdana" w:cs="Arial"/>
          <w:sz w:val="20"/>
        </w:rPr>
        <w:t>9</w:t>
      </w:r>
      <w:r w:rsidR="005E4EF3">
        <w:rPr>
          <w:rFonts w:ascii="Verdana" w:hAnsi="Verdana" w:cs="Arial"/>
          <w:sz w:val="20"/>
        </w:rPr>
        <w:tab/>
      </w:r>
      <w:r w:rsidR="005B4BFA" w:rsidRPr="00A6003D">
        <w:rPr>
          <w:rFonts w:ascii="Verdana" w:hAnsi="Verdana" w:cs="Arial"/>
          <w:sz w:val="20"/>
        </w:rPr>
        <w:t xml:space="preserve">Delegation by committee to subcommittee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="00FD6E23">
        <w:rPr>
          <w:rFonts w:ascii="Verdana" w:hAnsi="Verdana" w:cs="Arial"/>
          <w:sz w:val="20"/>
        </w:rPr>
        <w:t>10</w:t>
      </w:r>
    </w:p>
    <w:p w:rsidR="005B4BFA" w:rsidRPr="00A6003D" w:rsidRDefault="00215084" w:rsidP="006D6F1D">
      <w:pPr>
        <w:autoSpaceDE w:val="0"/>
        <w:autoSpaceDN w:val="0"/>
        <w:adjustRightInd w:val="0"/>
        <w:ind w:firstLine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2</w:t>
      </w:r>
      <w:r w:rsidR="00B05E31">
        <w:rPr>
          <w:rFonts w:ascii="Verdana" w:hAnsi="Verdana" w:cs="Arial"/>
          <w:sz w:val="20"/>
        </w:rPr>
        <w:t>0</w:t>
      </w:r>
      <w:r w:rsidR="005B4BFA" w:rsidRPr="00A6003D">
        <w:rPr>
          <w:rFonts w:ascii="Verdana" w:hAnsi="Verdana" w:cs="Arial"/>
          <w:sz w:val="20"/>
        </w:rPr>
        <w:t xml:space="preserve"> </w:t>
      </w:r>
      <w:r w:rsidR="005E4EF3">
        <w:rPr>
          <w:rFonts w:ascii="Verdana" w:hAnsi="Verdana" w:cs="Arial"/>
          <w:sz w:val="20"/>
        </w:rPr>
        <w:tab/>
      </w:r>
      <w:r w:rsidR="005B4BFA" w:rsidRPr="00A6003D">
        <w:rPr>
          <w:rFonts w:ascii="Verdana" w:hAnsi="Verdana" w:cs="Arial"/>
          <w:sz w:val="20"/>
        </w:rPr>
        <w:t xml:space="preserve">Voting and decisions </w:t>
      </w:r>
      <w:r w:rsidR="006D6F1D">
        <w:rPr>
          <w:rFonts w:ascii="Verdana" w:hAnsi="Verdana" w:cs="Arial"/>
          <w:sz w:val="20"/>
        </w:rPr>
        <w:tab/>
      </w:r>
      <w:r w:rsidR="006D6F1D">
        <w:rPr>
          <w:rFonts w:ascii="Verdana" w:hAnsi="Verdana" w:cs="Arial"/>
          <w:sz w:val="20"/>
        </w:rPr>
        <w:tab/>
      </w:r>
      <w:r w:rsidR="006D6F1D">
        <w:rPr>
          <w:rFonts w:ascii="Verdana" w:hAnsi="Verdana" w:cs="Arial"/>
          <w:sz w:val="20"/>
        </w:rPr>
        <w:tab/>
      </w:r>
      <w:r w:rsidR="006D6F1D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</w:r>
      <w:r w:rsidR="007D0B24" w:rsidRPr="00A6003D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="00FD6E23">
        <w:rPr>
          <w:rFonts w:ascii="Verdana" w:hAnsi="Verdana" w:cs="Arial"/>
          <w:sz w:val="20"/>
        </w:rPr>
        <w:t>10</w:t>
      </w:r>
    </w:p>
    <w:p w:rsidR="007D0B24" w:rsidRPr="007376D3" w:rsidRDefault="007D0B24" w:rsidP="007D0B24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7376D3" w:rsidRPr="00215084" w:rsidRDefault="00215084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Part 1.4</w:t>
      </w:r>
      <w:r w:rsidR="007D0B24" w:rsidRPr="00A6003D">
        <w:rPr>
          <w:rFonts w:ascii="Verdana" w:hAnsi="Verdana" w:cs="Arial"/>
          <w:b/>
          <w:bCs/>
          <w:sz w:val="20"/>
        </w:rPr>
        <w:tab/>
      </w:r>
      <w:r w:rsidR="005B4BFA" w:rsidRPr="00A6003D">
        <w:rPr>
          <w:rFonts w:ascii="Verdana" w:hAnsi="Verdana" w:cs="Arial"/>
          <w:b/>
          <w:bCs/>
          <w:sz w:val="20"/>
        </w:rPr>
        <w:t>General meetings</w:t>
      </w:r>
    </w:p>
    <w:p w:rsidR="005B4BFA" w:rsidRPr="006D6F1D" w:rsidRDefault="00215084" w:rsidP="006D6F1D">
      <w:pPr>
        <w:autoSpaceDE w:val="0"/>
        <w:autoSpaceDN w:val="0"/>
        <w:adjustRightInd w:val="0"/>
        <w:ind w:firstLine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2</w:t>
      </w:r>
      <w:r w:rsidR="00B05E31">
        <w:rPr>
          <w:rFonts w:ascii="Verdana" w:hAnsi="Verdana" w:cs="Arial"/>
          <w:sz w:val="20"/>
        </w:rPr>
        <w:t>1</w:t>
      </w:r>
      <w:r w:rsidR="005B4BFA" w:rsidRPr="00A6003D">
        <w:rPr>
          <w:rFonts w:ascii="Verdana" w:hAnsi="Verdana" w:cs="Arial"/>
          <w:sz w:val="20"/>
        </w:rPr>
        <w:t xml:space="preserve"> </w:t>
      </w:r>
      <w:r w:rsidR="005E4EF3">
        <w:rPr>
          <w:rFonts w:ascii="Verdana" w:hAnsi="Verdana" w:cs="Arial"/>
          <w:sz w:val="20"/>
        </w:rPr>
        <w:tab/>
      </w:r>
      <w:r w:rsidR="005B4BFA" w:rsidRPr="00A6003D">
        <w:rPr>
          <w:rFonts w:ascii="Verdana" w:hAnsi="Verdana" w:cs="Arial"/>
          <w:sz w:val="20"/>
        </w:rPr>
        <w:t xml:space="preserve">Annual general meetings—holding of </w:t>
      </w:r>
      <w:r w:rsidR="005E4EF3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="00FD6E23">
        <w:rPr>
          <w:rFonts w:ascii="Verdana" w:hAnsi="Verdana" w:cs="Arial"/>
          <w:sz w:val="20"/>
        </w:rPr>
        <w:t>11</w:t>
      </w:r>
    </w:p>
    <w:p w:rsidR="005B4BFA" w:rsidRPr="00A6003D" w:rsidRDefault="00215084" w:rsidP="006D6F1D">
      <w:pPr>
        <w:autoSpaceDE w:val="0"/>
        <w:autoSpaceDN w:val="0"/>
        <w:adjustRightInd w:val="0"/>
        <w:ind w:firstLine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2</w:t>
      </w:r>
      <w:r w:rsidR="00B05E31">
        <w:rPr>
          <w:rFonts w:ascii="Verdana" w:hAnsi="Verdana" w:cs="Arial"/>
          <w:sz w:val="20"/>
        </w:rPr>
        <w:t>2</w:t>
      </w:r>
      <w:r w:rsidR="005B4BFA" w:rsidRPr="00A6003D">
        <w:rPr>
          <w:rFonts w:ascii="Verdana" w:hAnsi="Verdana" w:cs="Arial"/>
          <w:sz w:val="20"/>
        </w:rPr>
        <w:t xml:space="preserve"> </w:t>
      </w:r>
      <w:r w:rsidR="005E4EF3">
        <w:rPr>
          <w:rFonts w:ascii="Verdana" w:hAnsi="Verdana" w:cs="Arial"/>
          <w:sz w:val="20"/>
        </w:rPr>
        <w:tab/>
      </w:r>
      <w:r w:rsidR="005B4BFA" w:rsidRPr="00A6003D">
        <w:rPr>
          <w:rFonts w:ascii="Verdana" w:hAnsi="Verdana" w:cs="Arial"/>
          <w:sz w:val="20"/>
        </w:rPr>
        <w:t xml:space="preserve">Annual general meetings—calling of and business at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="00FD6E23">
        <w:rPr>
          <w:rFonts w:ascii="Verdana" w:hAnsi="Verdana" w:cs="Arial"/>
          <w:sz w:val="20"/>
        </w:rPr>
        <w:t>11</w:t>
      </w:r>
    </w:p>
    <w:p w:rsidR="005B4BFA" w:rsidRPr="00A6003D" w:rsidRDefault="00215084" w:rsidP="006D6F1D">
      <w:pPr>
        <w:autoSpaceDE w:val="0"/>
        <w:autoSpaceDN w:val="0"/>
        <w:adjustRightInd w:val="0"/>
        <w:ind w:firstLine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2</w:t>
      </w:r>
      <w:r w:rsidR="00B05E31">
        <w:rPr>
          <w:rFonts w:ascii="Verdana" w:hAnsi="Verdana" w:cs="Arial"/>
          <w:sz w:val="20"/>
        </w:rPr>
        <w:t>3</w:t>
      </w:r>
      <w:r w:rsidR="005B4BFA" w:rsidRPr="00A6003D">
        <w:rPr>
          <w:rFonts w:ascii="Verdana" w:hAnsi="Verdana" w:cs="Arial"/>
          <w:sz w:val="20"/>
        </w:rPr>
        <w:t xml:space="preserve"> </w:t>
      </w:r>
      <w:r w:rsidR="005E4EF3">
        <w:rPr>
          <w:rFonts w:ascii="Verdana" w:hAnsi="Verdana" w:cs="Arial"/>
          <w:sz w:val="20"/>
        </w:rPr>
        <w:tab/>
      </w:r>
      <w:r w:rsidR="005B4BFA" w:rsidRPr="00A6003D">
        <w:rPr>
          <w:rFonts w:ascii="Verdana" w:hAnsi="Verdana" w:cs="Arial"/>
          <w:sz w:val="20"/>
        </w:rPr>
        <w:t xml:space="preserve">General meetings—calling of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="00FD6E23">
        <w:rPr>
          <w:rFonts w:ascii="Verdana" w:hAnsi="Verdana" w:cs="Arial"/>
          <w:sz w:val="20"/>
        </w:rPr>
        <w:t>11</w:t>
      </w:r>
    </w:p>
    <w:p w:rsidR="005B4BFA" w:rsidRPr="00A6003D" w:rsidRDefault="00215084" w:rsidP="006D6F1D">
      <w:pPr>
        <w:autoSpaceDE w:val="0"/>
        <w:autoSpaceDN w:val="0"/>
        <w:adjustRightInd w:val="0"/>
        <w:ind w:firstLine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2</w:t>
      </w:r>
      <w:r w:rsidR="00B05E31">
        <w:rPr>
          <w:rFonts w:ascii="Verdana" w:hAnsi="Verdana" w:cs="Arial"/>
          <w:sz w:val="20"/>
        </w:rPr>
        <w:t>4</w:t>
      </w:r>
      <w:r w:rsidR="005B4BFA" w:rsidRPr="00A6003D">
        <w:rPr>
          <w:rFonts w:ascii="Verdana" w:hAnsi="Verdana" w:cs="Arial"/>
          <w:sz w:val="20"/>
        </w:rPr>
        <w:t xml:space="preserve"> </w:t>
      </w:r>
      <w:r w:rsidR="005E4EF3">
        <w:rPr>
          <w:rFonts w:ascii="Verdana" w:hAnsi="Verdana" w:cs="Arial"/>
          <w:sz w:val="20"/>
        </w:rPr>
        <w:tab/>
      </w:r>
      <w:r w:rsidR="005B4BFA" w:rsidRPr="00A6003D">
        <w:rPr>
          <w:rFonts w:ascii="Verdana" w:hAnsi="Verdana" w:cs="Arial"/>
          <w:sz w:val="20"/>
        </w:rPr>
        <w:t xml:space="preserve">Notice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="00FD6E23">
        <w:rPr>
          <w:rFonts w:ascii="Verdana" w:hAnsi="Verdana" w:cs="Arial"/>
          <w:sz w:val="20"/>
        </w:rPr>
        <w:t>11</w:t>
      </w:r>
    </w:p>
    <w:p w:rsidR="005B4BFA" w:rsidRPr="00A6003D" w:rsidRDefault="00215084" w:rsidP="006D6F1D">
      <w:pPr>
        <w:autoSpaceDE w:val="0"/>
        <w:autoSpaceDN w:val="0"/>
        <w:adjustRightInd w:val="0"/>
        <w:ind w:firstLine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2</w:t>
      </w:r>
      <w:r w:rsidR="00B05E31">
        <w:rPr>
          <w:rFonts w:ascii="Verdana" w:hAnsi="Verdana" w:cs="Arial"/>
          <w:sz w:val="20"/>
        </w:rPr>
        <w:t>5</w:t>
      </w:r>
      <w:r w:rsidR="005B4BFA" w:rsidRPr="00A6003D">
        <w:rPr>
          <w:rFonts w:ascii="Verdana" w:hAnsi="Verdana" w:cs="Arial"/>
          <w:sz w:val="20"/>
        </w:rPr>
        <w:t xml:space="preserve"> </w:t>
      </w:r>
      <w:r w:rsidR="005E4EF3">
        <w:rPr>
          <w:rFonts w:ascii="Verdana" w:hAnsi="Verdana" w:cs="Arial"/>
          <w:sz w:val="20"/>
        </w:rPr>
        <w:tab/>
      </w:r>
      <w:r w:rsidR="005B4BFA" w:rsidRPr="00A6003D">
        <w:rPr>
          <w:rFonts w:ascii="Verdana" w:hAnsi="Verdana" w:cs="Arial"/>
          <w:sz w:val="20"/>
        </w:rPr>
        <w:t xml:space="preserve">General meetings—procedure and quorum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="00FD6E23">
        <w:rPr>
          <w:rFonts w:ascii="Verdana" w:hAnsi="Verdana" w:cs="Arial"/>
          <w:sz w:val="20"/>
        </w:rPr>
        <w:t>12</w:t>
      </w:r>
    </w:p>
    <w:p w:rsidR="005B4BFA" w:rsidRPr="00A6003D" w:rsidRDefault="00215084" w:rsidP="006D6F1D">
      <w:pPr>
        <w:autoSpaceDE w:val="0"/>
        <w:autoSpaceDN w:val="0"/>
        <w:adjustRightInd w:val="0"/>
        <w:ind w:firstLine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2</w:t>
      </w:r>
      <w:r w:rsidR="00B05E31">
        <w:rPr>
          <w:rFonts w:ascii="Verdana" w:hAnsi="Verdana" w:cs="Arial"/>
          <w:sz w:val="20"/>
        </w:rPr>
        <w:t>6</w:t>
      </w:r>
      <w:r w:rsidR="005B4BFA" w:rsidRPr="00A6003D">
        <w:rPr>
          <w:rFonts w:ascii="Verdana" w:hAnsi="Verdana" w:cs="Arial"/>
          <w:sz w:val="20"/>
        </w:rPr>
        <w:t xml:space="preserve"> </w:t>
      </w:r>
      <w:r w:rsidR="005E4EF3">
        <w:rPr>
          <w:rFonts w:ascii="Verdana" w:hAnsi="Verdana" w:cs="Arial"/>
          <w:sz w:val="20"/>
        </w:rPr>
        <w:tab/>
      </w:r>
      <w:r w:rsidR="005B4BFA" w:rsidRPr="00A6003D">
        <w:rPr>
          <w:rFonts w:ascii="Verdana" w:hAnsi="Verdana" w:cs="Arial"/>
          <w:sz w:val="20"/>
        </w:rPr>
        <w:t xml:space="preserve">Presiding member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="00FD6E23">
        <w:rPr>
          <w:rFonts w:ascii="Verdana" w:hAnsi="Verdana" w:cs="Arial"/>
          <w:sz w:val="20"/>
        </w:rPr>
        <w:t>12</w:t>
      </w:r>
    </w:p>
    <w:p w:rsidR="005B4BFA" w:rsidRPr="00A6003D" w:rsidRDefault="00215084" w:rsidP="006D6F1D">
      <w:pPr>
        <w:autoSpaceDE w:val="0"/>
        <w:autoSpaceDN w:val="0"/>
        <w:adjustRightInd w:val="0"/>
        <w:ind w:firstLine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2</w:t>
      </w:r>
      <w:r w:rsidR="00B05E31">
        <w:rPr>
          <w:rFonts w:ascii="Verdana" w:hAnsi="Verdana" w:cs="Arial"/>
          <w:sz w:val="20"/>
        </w:rPr>
        <w:t>7</w:t>
      </w:r>
      <w:r w:rsidR="005B4BFA" w:rsidRPr="00A6003D">
        <w:rPr>
          <w:rFonts w:ascii="Verdana" w:hAnsi="Verdana" w:cs="Arial"/>
          <w:sz w:val="20"/>
        </w:rPr>
        <w:t xml:space="preserve"> </w:t>
      </w:r>
      <w:r w:rsidR="005E4EF3">
        <w:rPr>
          <w:rFonts w:ascii="Verdana" w:hAnsi="Verdana" w:cs="Arial"/>
          <w:sz w:val="20"/>
        </w:rPr>
        <w:tab/>
      </w:r>
      <w:r w:rsidR="005B4BFA" w:rsidRPr="00A6003D">
        <w:rPr>
          <w:rFonts w:ascii="Verdana" w:hAnsi="Verdana" w:cs="Arial"/>
          <w:sz w:val="20"/>
        </w:rPr>
        <w:t xml:space="preserve">Adjournment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="00FD6E23">
        <w:rPr>
          <w:rFonts w:ascii="Verdana" w:hAnsi="Verdana" w:cs="Arial"/>
          <w:sz w:val="20"/>
        </w:rPr>
        <w:t>12</w:t>
      </w:r>
    </w:p>
    <w:p w:rsidR="005B4BFA" w:rsidRPr="00A6003D" w:rsidRDefault="00215084" w:rsidP="006D6F1D">
      <w:pPr>
        <w:autoSpaceDE w:val="0"/>
        <w:autoSpaceDN w:val="0"/>
        <w:adjustRightInd w:val="0"/>
        <w:ind w:firstLine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2</w:t>
      </w:r>
      <w:r w:rsidR="00B05E31">
        <w:rPr>
          <w:rFonts w:ascii="Verdana" w:hAnsi="Verdana" w:cs="Arial"/>
          <w:sz w:val="20"/>
        </w:rPr>
        <w:t>8</w:t>
      </w:r>
      <w:r w:rsidR="005B4BFA" w:rsidRPr="00A6003D">
        <w:rPr>
          <w:rFonts w:ascii="Verdana" w:hAnsi="Verdana" w:cs="Arial"/>
          <w:sz w:val="20"/>
        </w:rPr>
        <w:t xml:space="preserve"> </w:t>
      </w:r>
      <w:r w:rsidR="005E4EF3">
        <w:rPr>
          <w:rFonts w:ascii="Verdana" w:hAnsi="Verdana" w:cs="Arial"/>
          <w:sz w:val="20"/>
        </w:rPr>
        <w:tab/>
      </w:r>
      <w:r w:rsidR="005B4BFA" w:rsidRPr="00A6003D">
        <w:rPr>
          <w:rFonts w:ascii="Verdana" w:hAnsi="Verdana" w:cs="Arial"/>
          <w:sz w:val="20"/>
        </w:rPr>
        <w:t xml:space="preserve">Making of decisions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="00FD6E23">
        <w:rPr>
          <w:rFonts w:ascii="Verdana" w:hAnsi="Verdana" w:cs="Arial"/>
          <w:sz w:val="20"/>
        </w:rPr>
        <w:t>12</w:t>
      </w:r>
    </w:p>
    <w:p w:rsidR="005B4BFA" w:rsidRPr="00A6003D" w:rsidRDefault="00215084" w:rsidP="006D6F1D">
      <w:pPr>
        <w:autoSpaceDE w:val="0"/>
        <w:autoSpaceDN w:val="0"/>
        <w:adjustRightInd w:val="0"/>
        <w:ind w:firstLine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2</w:t>
      </w:r>
      <w:r w:rsidR="00B05E31">
        <w:rPr>
          <w:rFonts w:ascii="Verdana" w:hAnsi="Verdana" w:cs="Arial"/>
          <w:sz w:val="20"/>
        </w:rPr>
        <w:t>9</w:t>
      </w:r>
      <w:r w:rsidR="005B4BFA" w:rsidRPr="00A6003D">
        <w:rPr>
          <w:rFonts w:ascii="Verdana" w:hAnsi="Verdana" w:cs="Arial"/>
          <w:sz w:val="20"/>
        </w:rPr>
        <w:t xml:space="preserve"> </w:t>
      </w:r>
      <w:r w:rsidR="005E4EF3">
        <w:rPr>
          <w:rFonts w:ascii="Verdana" w:hAnsi="Verdana" w:cs="Arial"/>
          <w:sz w:val="20"/>
        </w:rPr>
        <w:tab/>
      </w:r>
      <w:r w:rsidR="005B4BFA" w:rsidRPr="00A6003D">
        <w:rPr>
          <w:rFonts w:ascii="Verdana" w:hAnsi="Verdana" w:cs="Arial"/>
          <w:sz w:val="20"/>
        </w:rPr>
        <w:t xml:space="preserve">Voting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="00FD6E23">
        <w:rPr>
          <w:rFonts w:ascii="Verdana" w:hAnsi="Verdana" w:cs="Arial"/>
          <w:sz w:val="20"/>
        </w:rPr>
        <w:t>12</w:t>
      </w:r>
    </w:p>
    <w:p w:rsidR="005B4BFA" w:rsidRDefault="00215084" w:rsidP="006D6F1D">
      <w:pPr>
        <w:autoSpaceDE w:val="0"/>
        <w:autoSpaceDN w:val="0"/>
        <w:adjustRightInd w:val="0"/>
        <w:ind w:firstLine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3</w:t>
      </w:r>
      <w:r w:rsidR="00B05E31">
        <w:rPr>
          <w:rFonts w:ascii="Verdana" w:hAnsi="Verdana" w:cs="Arial"/>
          <w:sz w:val="20"/>
        </w:rPr>
        <w:t>0</w:t>
      </w:r>
      <w:r w:rsidR="005B4BFA" w:rsidRPr="00A6003D">
        <w:rPr>
          <w:rFonts w:ascii="Verdana" w:hAnsi="Verdana" w:cs="Arial"/>
          <w:sz w:val="20"/>
        </w:rPr>
        <w:t xml:space="preserve"> </w:t>
      </w:r>
      <w:r w:rsidR="005E4EF3">
        <w:rPr>
          <w:rFonts w:ascii="Verdana" w:hAnsi="Verdana" w:cs="Arial"/>
          <w:sz w:val="20"/>
        </w:rPr>
        <w:tab/>
      </w:r>
      <w:r w:rsidR="005B4BFA" w:rsidRPr="00A6003D">
        <w:rPr>
          <w:rFonts w:ascii="Verdana" w:hAnsi="Verdana" w:cs="Arial"/>
          <w:sz w:val="20"/>
        </w:rPr>
        <w:t xml:space="preserve">Appointment of proxies </w:t>
      </w:r>
      <w:r w:rsidR="006D6F1D">
        <w:rPr>
          <w:rFonts w:ascii="Verdana" w:hAnsi="Verdana" w:cs="Arial"/>
          <w:sz w:val="20"/>
        </w:rPr>
        <w:tab/>
      </w:r>
      <w:r w:rsidR="006D6F1D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="00FD6E23">
        <w:rPr>
          <w:rFonts w:ascii="Verdana" w:hAnsi="Verdana" w:cs="Arial"/>
          <w:sz w:val="20"/>
        </w:rPr>
        <w:t>13</w:t>
      </w:r>
    </w:p>
    <w:p w:rsidR="007376D3" w:rsidRDefault="007376D3" w:rsidP="007D0B24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5B4BFA" w:rsidRDefault="005B4BFA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 w:rsidRPr="00A6003D">
        <w:rPr>
          <w:rFonts w:ascii="Verdana" w:hAnsi="Verdana" w:cs="Arial"/>
          <w:b/>
          <w:bCs/>
          <w:sz w:val="20"/>
        </w:rPr>
        <w:t xml:space="preserve">Part </w:t>
      </w:r>
      <w:r w:rsidR="00215084">
        <w:rPr>
          <w:rFonts w:ascii="Verdana" w:hAnsi="Verdana" w:cs="Arial"/>
          <w:b/>
          <w:bCs/>
          <w:sz w:val="20"/>
        </w:rPr>
        <w:t>1.5</w:t>
      </w:r>
      <w:r w:rsidRPr="00A6003D">
        <w:rPr>
          <w:rFonts w:ascii="Verdana" w:hAnsi="Verdana" w:cs="Arial"/>
          <w:b/>
          <w:bCs/>
          <w:sz w:val="20"/>
        </w:rPr>
        <w:t xml:space="preserve"> </w:t>
      </w:r>
      <w:r w:rsidR="005E4EF3">
        <w:rPr>
          <w:rFonts w:ascii="Verdana" w:hAnsi="Verdana" w:cs="Arial"/>
          <w:b/>
          <w:bCs/>
          <w:sz w:val="20"/>
        </w:rPr>
        <w:tab/>
      </w:r>
      <w:r w:rsidRPr="00A6003D">
        <w:rPr>
          <w:rFonts w:ascii="Verdana" w:hAnsi="Verdana" w:cs="Arial"/>
          <w:b/>
          <w:bCs/>
          <w:sz w:val="20"/>
        </w:rPr>
        <w:t>Miscellaneous</w:t>
      </w:r>
    </w:p>
    <w:p w:rsidR="005B4BFA" w:rsidRPr="00A6003D" w:rsidRDefault="00215084" w:rsidP="006D6F1D">
      <w:pPr>
        <w:autoSpaceDE w:val="0"/>
        <w:autoSpaceDN w:val="0"/>
        <w:adjustRightInd w:val="0"/>
        <w:ind w:firstLine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3</w:t>
      </w:r>
      <w:r w:rsidR="00B05E31">
        <w:rPr>
          <w:rFonts w:ascii="Verdana" w:hAnsi="Verdana" w:cs="Arial"/>
          <w:sz w:val="20"/>
        </w:rPr>
        <w:t>1</w:t>
      </w:r>
      <w:r w:rsidR="005B4BFA" w:rsidRPr="00A6003D">
        <w:rPr>
          <w:rFonts w:ascii="Verdana" w:hAnsi="Verdana" w:cs="Arial"/>
          <w:sz w:val="20"/>
        </w:rPr>
        <w:t xml:space="preserve"> </w:t>
      </w:r>
      <w:r w:rsidR="005E4EF3">
        <w:rPr>
          <w:rFonts w:ascii="Verdana" w:hAnsi="Verdana" w:cs="Arial"/>
          <w:sz w:val="20"/>
        </w:rPr>
        <w:tab/>
      </w:r>
      <w:r w:rsidR="005B4BFA" w:rsidRPr="00A6003D">
        <w:rPr>
          <w:rFonts w:ascii="Verdana" w:hAnsi="Verdana" w:cs="Arial"/>
          <w:sz w:val="20"/>
        </w:rPr>
        <w:t xml:space="preserve">Funds—source </w:t>
      </w:r>
      <w:r w:rsidR="007376D3">
        <w:rPr>
          <w:rFonts w:ascii="Verdana" w:hAnsi="Verdana" w:cs="Arial"/>
          <w:sz w:val="20"/>
        </w:rPr>
        <w:tab/>
      </w:r>
      <w:r w:rsidR="007376D3">
        <w:rPr>
          <w:rFonts w:ascii="Verdana" w:hAnsi="Verdana" w:cs="Arial"/>
          <w:sz w:val="20"/>
        </w:rPr>
        <w:tab/>
      </w:r>
      <w:r w:rsidR="007376D3">
        <w:rPr>
          <w:rFonts w:ascii="Verdana" w:hAnsi="Verdana" w:cs="Arial"/>
          <w:sz w:val="20"/>
        </w:rPr>
        <w:tab/>
      </w:r>
      <w:r w:rsidR="007376D3">
        <w:rPr>
          <w:rFonts w:ascii="Verdana" w:hAnsi="Verdana" w:cs="Arial"/>
          <w:sz w:val="20"/>
        </w:rPr>
        <w:tab/>
      </w:r>
      <w:r w:rsidR="007376D3">
        <w:rPr>
          <w:rFonts w:ascii="Verdana" w:hAnsi="Verdana" w:cs="Arial"/>
          <w:sz w:val="20"/>
        </w:rPr>
        <w:tab/>
      </w:r>
      <w:r w:rsidR="007376D3">
        <w:rPr>
          <w:rFonts w:ascii="Verdana" w:hAnsi="Verdana" w:cs="Arial"/>
          <w:sz w:val="20"/>
        </w:rPr>
        <w:tab/>
      </w:r>
      <w:r w:rsidR="007376D3">
        <w:rPr>
          <w:rFonts w:ascii="Verdana" w:hAnsi="Verdana" w:cs="Arial"/>
          <w:sz w:val="20"/>
        </w:rPr>
        <w:tab/>
      </w:r>
      <w:r w:rsidR="007376D3">
        <w:rPr>
          <w:rFonts w:ascii="Verdana" w:hAnsi="Verdana" w:cs="Arial"/>
          <w:sz w:val="20"/>
        </w:rPr>
        <w:tab/>
      </w:r>
      <w:r w:rsidR="00FD6E23">
        <w:rPr>
          <w:rFonts w:ascii="Verdana" w:hAnsi="Verdana" w:cs="Arial"/>
          <w:sz w:val="20"/>
        </w:rPr>
        <w:t>14</w:t>
      </w:r>
    </w:p>
    <w:p w:rsidR="005B4BFA" w:rsidRPr="00A6003D" w:rsidRDefault="00215084" w:rsidP="006D6F1D">
      <w:pPr>
        <w:autoSpaceDE w:val="0"/>
        <w:autoSpaceDN w:val="0"/>
        <w:adjustRightInd w:val="0"/>
        <w:ind w:firstLine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3</w:t>
      </w:r>
      <w:r w:rsidR="00B05E31">
        <w:rPr>
          <w:rFonts w:ascii="Verdana" w:hAnsi="Verdana" w:cs="Arial"/>
          <w:sz w:val="20"/>
        </w:rPr>
        <w:t>2</w:t>
      </w:r>
      <w:r w:rsidR="005B4BFA" w:rsidRPr="00A6003D">
        <w:rPr>
          <w:rFonts w:ascii="Verdana" w:hAnsi="Verdana" w:cs="Arial"/>
          <w:sz w:val="20"/>
        </w:rPr>
        <w:t xml:space="preserve"> </w:t>
      </w:r>
      <w:r w:rsidR="005E4EF3">
        <w:rPr>
          <w:rFonts w:ascii="Verdana" w:hAnsi="Verdana" w:cs="Arial"/>
          <w:sz w:val="20"/>
        </w:rPr>
        <w:tab/>
      </w:r>
      <w:r w:rsidR="005B4BFA" w:rsidRPr="00A6003D">
        <w:rPr>
          <w:rFonts w:ascii="Verdana" w:hAnsi="Verdana" w:cs="Arial"/>
          <w:sz w:val="20"/>
        </w:rPr>
        <w:t xml:space="preserve">Funds—management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="00FD6E23">
        <w:rPr>
          <w:rFonts w:ascii="Verdana" w:hAnsi="Verdana" w:cs="Arial"/>
          <w:sz w:val="20"/>
        </w:rPr>
        <w:t>14</w:t>
      </w:r>
    </w:p>
    <w:p w:rsidR="005B4BFA" w:rsidRPr="00A6003D" w:rsidRDefault="00215084" w:rsidP="006D6F1D">
      <w:pPr>
        <w:autoSpaceDE w:val="0"/>
        <w:autoSpaceDN w:val="0"/>
        <w:adjustRightInd w:val="0"/>
        <w:ind w:firstLine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3</w:t>
      </w:r>
      <w:r w:rsidR="00B05E31">
        <w:rPr>
          <w:rFonts w:ascii="Verdana" w:hAnsi="Verdana" w:cs="Arial"/>
          <w:sz w:val="20"/>
        </w:rPr>
        <w:t>3</w:t>
      </w:r>
      <w:r w:rsidR="005B4BFA" w:rsidRPr="00A6003D">
        <w:rPr>
          <w:rFonts w:ascii="Verdana" w:hAnsi="Verdana" w:cs="Arial"/>
          <w:sz w:val="20"/>
        </w:rPr>
        <w:t xml:space="preserve"> </w:t>
      </w:r>
      <w:r w:rsidR="005E4EF3">
        <w:rPr>
          <w:rFonts w:ascii="Verdana" w:hAnsi="Verdana" w:cs="Arial"/>
          <w:sz w:val="20"/>
        </w:rPr>
        <w:tab/>
      </w:r>
      <w:r w:rsidR="005B4BFA" w:rsidRPr="00A6003D">
        <w:rPr>
          <w:rFonts w:ascii="Verdana" w:hAnsi="Verdana" w:cs="Arial"/>
          <w:sz w:val="20"/>
        </w:rPr>
        <w:t xml:space="preserve">Alteration of objects and rules </w:t>
      </w:r>
      <w:r w:rsidR="007376D3">
        <w:rPr>
          <w:rFonts w:ascii="Verdana" w:hAnsi="Verdana" w:cs="Arial"/>
          <w:sz w:val="20"/>
        </w:rPr>
        <w:tab/>
      </w:r>
      <w:r w:rsidR="007376D3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="00FD6E23">
        <w:rPr>
          <w:rFonts w:ascii="Verdana" w:hAnsi="Verdana" w:cs="Arial"/>
          <w:sz w:val="20"/>
        </w:rPr>
        <w:t>14</w:t>
      </w:r>
    </w:p>
    <w:p w:rsidR="005B4BFA" w:rsidRPr="00A6003D" w:rsidRDefault="00215084" w:rsidP="006D6F1D">
      <w:pPr>
        <w:autoSpaceDE w:val="0"/>
        <w:autoSpaceDN w:val="0"/>
        <w:adjustRightInd w:val="0"/>
        <w:ind w:firstLine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3</w:t>
      </w:r>
      <w:r w:rsidR="000C420E">
        <w:rPr>
          <w:rFonts w:ascii="Verdana" w:hAnsi="Verdana" w:cs="Arial"/>
          <w:sz w:val="20"/>
        </w:rPr>
        <w:t>4</w:t>
      </w:r>
      <w:r w:rsidR="005B4BFA" w:rsidRPr="00A6003D">
        <w:rPr>
          <w:rFonts w:ascii="Verdana" w:hAnsi="Verdana" w:cs="Arial"/>
          <w:sz w:val="20"/>
        </w:rPr>
        <w:t xml:space="preserve"> </w:t>
      </w:r>
      <w:r w:rsidR="005E4EF3">
        <w:rPr>
          <w:rFonts w:ascii="Verdana" w:hAnsi="Verdana" w:cs="Arial"/>
          <w:sz w:val="20"/>
        </w:rPr>
        <w:tab/>
      </w:r>
      <w:r w:rsidR="005B4BFA" w:rsidRPr="00A6003D">
        <w:rPr>
          <w:rFonts w:ascii="Verdana" w:hAnsi="Verdana" w:cs="Arial"/>
          <w:sz w:val="20"/>
        </w:rPr>
        <w:t xml:space="preserve">Custody of books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="00FD6E23">
        <w:rPr>
          <w:rFonts w:ascii="Verdana" w:hAnsi="Verdana" w:cs="Arial"/>
          <w:sz w:val="20"/>
        </w:rPr>
        <w:t>14</w:t>
      </w:r>
    </w:p>
    <w:p w:rsidR="005B4BFA" w:rsidRPr="00A6003D" w:rsidRDefault="00215084" w:rsidP="006D6F1D">
      <w:pPr>
        <w:autoSpaceDE w:val="0"/>
        <w:autoSpaceDN w:val="0"/>
        <w:adjustRightInd w:val="0"/>
        <w:ind w:firstLine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3</w:t>
      </w:r>
      <w:r w:rsidR="000C420E">
        <w:rPr>
          <w:rFonts w:ascii="Verdana" w:hAnsi="Verdana" w:cs="Arial"/>
          <w:sz w:val="20"/>
        </w:rPr>
        <w:t>5</w:t>
      </w:r>
      <w:r w:rsidR="005B4BFA" w:rsidRPr="00A6003D">
        <w:rPr>
          <w:rFonts w:ascii="Verdana" w:hAnsi="Verdana" w:cs="Arial"/>
          <w:sz w:val="20"/>
        </w:rPr>
        <w:t xml:space="preserve"> </w:t>
      </w:r>
      <w:r w:rsidR="005E4EF3">
        <w:rPr>
          <w:rFonts w:ascii="Verdana" w:hAnsi="Verdana" w:cs="Arial"/>
          <w:sz w:val="20"/>
        </w:rPr>
        <w:tab/>
      </w:r>
      <w:r w:rsidR="005B4BFA" w:rsidRPr="00A6003D">
        <w:rPr>
          <w:rFonts w:ascii="Verdana" w:hAnsi="Verdana" w:cs="Arial"/>
          <w:sz w:val="20"/>
        </w:rPr>
        <w:t xml:space="preserve">Inspection of books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="00FD6E23">
        <w:rPr>
          <w:rFonts w:ascii="Verdana" w:hAnsi="Verdana" w:cs="Arial"/>
          <w:sz w:val="20"/>
        </w:rPr>
        <w:t>14</w:t>
      </w:r>
    </w:p>
    <w:p w:rsidR="00966721" w:rsidRPr="00A6003D" w:rsidRDefault="00215084" w:rsidP="006D6F1D">
      <w:pPr>
        <w:autoSpaceDE w:val="0"/>
        <w:autoSpaceDN w:val="0"/>
        <w:adjustRightInd w:val="0"/>
        <w:ind w:firstLine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3</w:t>
      </w:r>
      <w:r w:rsidR="000C420E">
        <w:rPr>
          <w:rFonts w:ascii="Verdana" w:hAnsi="Verdana" w:cs="Arial"/>
          <w:sz w:val="20"/>
        </w:rPr>
        <w:t>6</w:t>
      </w:r>
      <w:r w:rsidR="005E4EF3">
        <w:rPr>
          <w:rFonts w:ascii="Verdana" w:hAnsi="Verdana" w:cs="Arial"/>
          <w:sz w:val="20"/>
        </w:rPr>
        <w:tab/>
      </w:r>
      <w:r w:rsidR="005B4BFA" w:rsidRPr="00A6003D">
        <w:rPr>
          <w:rFonts w:ascii="Verdana" w:hAnsi="Verdana" w:cs="Arial"/>
          <w:sz w:val="20"/>
        </w:rPr>
        <w:t xml:space="preserve">Service of notice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="00FD6E23">
        <w:rPr>
          <w:rFonts w:ascii="Verdana" w:hAnsi="Verdana" w:cs="Arial"/>
          <w:sz w:val="20"/>
        </w:rPr>
        <w:t>14</w:t>
      </w:r>
    </w:p>
    <w:p w:rsidR="00026A74" w:rsidRDefault="00215084" w:rsidP="00026A74">
      <w:pPr>
        <w:autoSpaceDE w:val="0"/>
        <w:autoSpaceDN w:val="0"/>
        <w:adjustRightInd w:val="0"/>
        <w:ind w:firstLine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3</w:t>
      </w:r>
      <w:r w:rsidR="000C420E">
        <w:rPr>
          <w:rFonts w:ascii="Verdana" w:hAnsi="Verdana" w:cs="Arial"/>
          <w:sz w:val="20"/>
        </w:rPr>
        <w:t>7</w:t>
      </w:r>
      <w:r w:rsidR="005B4BFA" w:rsidRPr="00A6003D">
        <w:rPr>
          <w:rFonts w:ascii="Verdana" w:hAnsi="Verdana" w:cs="Arial"/>
          <w:sz w:val="20"/>
        </w:rPr>
        <w:t xml:space="preserve"> </w:t>
      </w:r>
      <w:r w:rsidR="00966721">
        <w:rPr>
          <w:rFonts w:ascii="Verdana" w:hAnsi="Verdana" w:cs="Arial"/>
          <w:sz w:val="20"/>
        </w:rPr>
        <w:tab/>
      </w:r>
      <w:r w:rsidR="005B4BFA" w:rsidRPr="00A6003D">
        <w:rPr>
          <w:rFonts w:ascii="Verdana" w:hAnsi="Verdana" w:cs="Arial"/>
          <w:sz w:val="20"/>
        </w:rPr>
        <w:t xml:space="preserve">Surplus property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="00FD6E23">
        <w:rPr>
          <w:rFonts w:ascii="Verdana" w:hAnsi="Verdana" w:cs="Arial"/>
          <w:sz w:val="20"/>
        </w:rPr>
        <w:t>14</w:t>
      </w:r>
    </w:p>
    <w:p w:rsidR="006D6F1D" w:rsidRPr="00215084" w:rsidRDefault="006D6F1D" w:rsidP="00215084">
      <w:pPr>
        <w:autoSpaceDE w:val="0"/>
        <w:autoSpaceDN w:val="0"/>
        <w:adjustRightInd w:val="0"/>
        <w:jc w:val="center"/>
        <w:rPr>
          <w:rFonts w:ascii="Verdana" w:hAnsi="Verdana" w:cs="Arial"/>
          <w:sz w:val="28"/>
          <w:szCs w:val="28"/>
        </w:rPr>
      </w:pPr>
    </w:p>
    <w:p w:rsidR="005B4BFA" w:rsidRPr="00215084" w:rsidRDefault="005B4BFA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 w:rsidRPr="00215084">
        <w:rPr>
          <w:rFonts w:ascii="Verdana" w:hAnsi="Verdana" w:cs="Arial"/>
          <w:b/>
          <w:bCs/>
          <w:sz w:val="20"/>
        </w:rPr>
        <w:t>Appendix 1</w:t>
      </w:r>
      <w:r w:rsidR="00215084" w:rsidRPr="00215084">
        <w:rPr>
          <w:rFonts w:ascii="Verdana" w:hAnsi="Verdana" w:cs="Arial"/>
          <w:b/>
          <w:bCs/>
          <w:sz w:val="20"/>
        </w:rPr>
        <w:t>A</w:t>
      </w:r>
      <w:r w:rsidR="007A35FF">
        <w:rPr>
          <w:rFonts w:ascii="Verdana" w:hAnsi="Verdana" w:cs="Arial"/>
          <w:b/>
          <w:bCs/>
          <w:sz w:val="20"/>
        </w:rPr>
        <w:tab/>
        <w:t xml:space="preserve"> </w:t>
      </w:r>
      <w:r w:rsidR="006D6F1D" w:rsidRPr="00215084">
        <w:rPr>
          <w:rFonts w:ascii="Verdana" w:hAnsi="Verdana" w:cs="Arial"/>
          <w:sz w:val="20"/>
        </w:rPr>
        <w:t>Application for membership of association</w:t>
      </w:r>
      <w:r w:rsidR="00215084" w:rsidRPr="00215084">
        <w:rPr>
          <w:rFonts w:ascii="Verdana" w:hAnsi="Verdana" w:cs="Arial"/>
          <w:sz w:val="20"/>
        </w:rPr>
        <w:t xml:space="preserve"> - individual</w:t>
      </w:r>
      <w:r w:rsidR="006D6F1D">
        <w:rPr>
          <w:rFonts w:ascii="Verdana" w:hAnsi="Verdana" w:cs="Arial"/>
          <w:b/>
          <w:bCs/>
          <w:szCs w:val="24"/>
        </w:rPr>
        <w:tab/>
      </w:r>
      <w:r w:rsidR="006D6F1D">
        <w:rPr>
          <w:rFonts w:ascii="Verdana" w:hAnsi="Verdana" w:cs="Arial"/>
          <w:b/>
          <w:bCs/>
          <w:szCs w:val="24"/>
        </w:rPr>
        <w:tab/>
      </w:r>
      <w:r w:rsidR="00FD6E23">
        <w:rPr>
          <w:rFonts w:ascii="Verdana" w:hAnsi="Verdana" w:cs="Arial"/>
          <w:sz w:val="20"/>
        </w:rPr>
        <w:t>15</w:t>
      </w:r>
    </w:p>
    <w:p w:rsidR="006D6F1D" w:rsidRDefault="006D6F1D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215084" w:rsidRPr="00215084" w:rsidRDefault="00215084" w:rsidP="0021508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 w:rsidRPr="00215084">
        <w:rPr>
          <w:rFonts w:ascii="Verdana" w:hAnsi="Verdana" w:cs="Arial"/>
          <w:b/>
          <w:bCs/>
          <w:sz w:val="20"/>
        </w:rPr>
        <w:t>Appendix 1B</w:t>
      </w:r>
      <w:r>
        <w:rPr>
          <w:rFonts w:ascii="Verdana" w:hAnsi="Verdana" w:cs="Arial"/>
          <w:b/>
          <w:bCs/>
          <w:sz w:val="20"/>
        </w:rPr>
        <w:t xml:space="preserve"> </w:t>
      </w:r>
      <w:r w:rsidRPr="00215084">
        <w:rPr>
          <w:rFonts w:ascii="Verdana" w:hAnsi="Verdana" w:cs="Arial"/>
          <w:sz w:val="20"/>
        </w:rPr>
        <w:t>Application for membership of association – walking club</w:t>
      </w:r>
      <w:r>
        <w:rPr>
          <w:rFonts w:ascii="Verdana" w:hAnsi="Verdana" w:cs="Arial"/>
          <w:b/>
          <w:bCs/>
          <w:szCs w:val="24"/>
        </w:rPr>
        <w:tab/>
      </w:r>
      <w:r w:rsidR="00FD6E23">
        <w:rPr>
          <w:rFonts w:ascii="Verdana" w:hAnsi="Verdana" w:cs="Arial"/>
          <w:sz w:val="20"/>
        </w:rPr>
        <w:t>16</w:t>
      </w:r>
    </w:p>
    <w:p w:rsidR="00215084" w:rsidRDefault="00215084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2"/>
          <w:szCs w:val="22"/>
        </w:rPr>
      </w:pPr>
    </w:p>
    <w:p w:rsidR="005B4BFA" w:rsidRPr="00215084" w:rsidRDefault="005B4BFA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 w:rsidRPr="00215084">
        <w:rPr>
          <w:rFonts w:ascii="Verdana" w:hAnsi="Verdana" w:cs="Arial"/>
          <w:b/>
          <w:bCs/>
          <w:sz w:val="20"/>
        </w:rPr>
        <w:t>Appendix 2</w:t>
      </w:r>
      <w:r w:rsidRPr="00CC41B8">
        <w:rPr>
          <w:rFonts w:ascii="Verdana" w:hAnsi="Verdana" w:cs="Arial"/>
          <w:b/>
          <w:bCs/>
          <w:sz w:val="20"/>
        </w:rPr>
        <w:t xml:space="preserve"> </w:t>
      </w:r>
      <w:r w:rsidR="00215084">
        <w:rPr>
          <w:rFonts w:ascii="Verdana" w:hAnsi="Verdana" w:cs="Arial"/>
          <w:b/>
          <w:bCs/>
          <w:sz w:val="20"/>
        </w:rPr>
        <w:t xml:space="preserve">  </w:t>
      </w:r>
      <w:r w:rsidR="006D6F1D" w:rsidRPr="00215084">
        <w:rPr>
          <w:rFonts w:ascii="Verdana" w:hAnsi="Verdana" w:cs="Arial"/>
          <w:sz w:val="20"/>
        </w:rPr>
        <w:t>Form of appointment of proxy</w:t>
      </w:r>
      <w:r w:rsidR="006D6F1D">
        <w:rPr>
          <w:rFonts w:ascii="Verdana" w:hAnsi="Verdana" w:cs="Arial"/>
          <w:bCs/>
          <w:szCs w:val="24"/>
        </w:rPr>
        <w:tab/>
      </w:r>
      <w:r w:rsidR="006D6F1D">
        <w:rPr>
          <w:rFonts w:ascii="Verdana" w:hAnsi="Verdana" w:cs="Arial"/>
          <w:bCs/>
          <w:szCs w:val="24"/>
        </w:rPr>
        <w:tab/>
      </w:r>
      <w:r w:rsidR="006D6F1D">
        <w:rPr>
          <w:rFonts w:ascii="Verdana" w:hAnsi="Verdana" w:cs="Arial"/>
          <w:bCs/>
          <w:szCs w:val="24"/>
        </w:rPr>
        <w:tab/>
      </w:r>
      <w:r w:rsidR="006D6F1D">
        <w:rPr>
          <w:rFonts w:ascii="Verdana" w:hAnsi="Verdana" w:cs="Arial"/>
          <w:bCs/>
          <w:szCs w:val="24"/>
        </w:rPr>
        <w:tab/>
      </w:r>
      <w:r w:rsidR="006D6F1D">
        <w:rPr>
          <w:rFonts w:ascii="Verdana" w:hAnsi="Verdana" w:cs="Arial"/>
          <w:bCs/>
          <w:szCs w:val="24"/>
        </w:rPr>
        <w:tab/>
      </w:r>
      <w:r w:rsidR="00FD6E23">
        <w:rPr>
          <w:rFonts w:ascii="Verdana" w:hAnsi="Verdana" w:cs="Arial"/>
          <w:sz w:val="20"/>
        </w:rPr>
        <w:t>17</w:t>
      </w:r>
    </w:p>
    <w:p w:rsidR="005B4BFA" w:rsidRDefault="00324D96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32"/>
          <w:szCs w:val="32"/>
        </w:rPr>
      </w:pPr>
      <w:r>
        <w:rPr>
          <w:rFonts w:ascii="Verdana" w:hAnsi="Verdana" w:cs="Arial"/>
          <w:b/>
          <w:bCs/>
          <w:sz w:val="32"/>
          <w:szCs w:val="32"/>
        </w:rPr>
        <w:br w:type="page"/>
      </w:r>
      <w:r w:rsidR="00B4596E">
        <w:rPr>
          <w:rFonts w:ascii="Verdana" w:hAnsi="Verdana" w:cs="Arial"/>
          <w:b/>
          <w:bCs/>
          <w:sz w:val="32"/>
          <w:szCs w:val="32"/>
        </w:rPr>
        <w:lastRenderedPageBreak/>
        <w:t>Part 1</w:t>
      </w:r>
      <w:r w:rsidR="001C7C9B">
        <w:rPr>
          <w:rFonts w:ascii="Verdana" w:hAnsi="Verdana" w:cs="Arial"/>
          <w:b/>
          <w:bCs/>
          <w:sz w:val="32"/>
          <w:szCs w:val="32"/>
        </w:rPr>
        <w:t>.1</w:t>
      </w:r>
      <w:r w:rsidR="001C7C9B">
        <w:rPr>
          <w:rFonts w:ascii="Verdana" w:hAnsi="Verdana" w:cs="Arial"/>
          <w:b/>
          <w:bCs/>
          <w:sz w:val="32"/>
          <w:szCs w:val="32"/>
        </w:rPr>
        <w:tab/>
      </w:r>
      <w:r w:rsidR="00ED14B3">
        <w:rPr>
          <w:rFonts w:ascii="Verdana" w:hAnsi="Verdana" w:cs="Arial"/>
          <w:b/>
          <w:bCs/>
          <w:sz w:val="32"/>
          <w:szCs w:val="32"/>
        </w:rPr>
        <w:tab/>
      </w:r>
      <w:r w:rsidR="005B4BFA" w:rsidRPr="00A6003D">
        <w:rPr>
          <w:rFonts w:ascii="Verdana" w:hAnsi="Verdana" w:cs="Arial"/>
          <w:b/>
          <w:bCs/>
          <w:sz w:val="32"/>
          <w:szCs w:val="32"/>
        </w:rPr>
        <w:t>Preliminary</w:t>
      </w:r>
    </w:p>
    <w:p w:rsidR="00ED14B3" w:rsidRPr="00A6003D" w:rsidRDefault="00ED14B3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32"/>
          <w:szCs w:val="32"/>
        </w:rPr>
      </w:pPr>
    </w:p>
    <w:p w:rsidR="00B4596E" w:rsidRPr="00B4596E" w:rsidRDefault="001C7C9B" w:rsidP="00BD33BD">
      <w:pPr>
        <w:autoSpaceDE w:val="0"/>
        <w:autoSpaceDN w:val="0"/>
        <w:adjustRightInd w:val="0"/>
        <w:ind w:left="851" w:hanging="851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1A</w:t>
      </w:r>
      <w:r w:rsidR="00B4596E">
        <w:rPr>
          <w:rFonts w:ascii="Verdana" w:hAnsi="Verdana" w:cs="Arial"/>
          <w:b/>
          <w:bCs/>
          <w:sz w:val="20"/>
        </w:rPr>
        <w:t xml:space="preserve"> Name of the Association </w:t>
      </w:r>
    </w:p>
    <w:p w:rsidR="00B4596E" w:rsidRPr="00E35266" w:rsidRDefault="00B4596E" w:rsidP="00B4596E">
      <w:pPr>
        <w:pStyle w:val="Para"/>
        <w:ind w:left="720"/>
        <w:rPr>
          <w:rFonts w:ascii="Verdana" w:hAnsi="Verdana" w:cs="Arial"/>
          <w:sz w:val="20"/>
          <w:lang w:val="en-GB"/>
        </w:rPr>
      </w:pPr>
      <w:r w:rsidRPr="00E35266">
        <w:rPr>
          <w:rFonts w:ascii="Verdana" w:hAnsi="Verdana" w:cs="Arial"/>
          <w:sz w:val="20"/>
          <w:lang w:val="en-GB"/>
        </w:rPr>
        <w:t xml:space="preserve">The name of the Association is </w:t>
      </w:r>
      <w:r w:rsidR="0005407A">
        <w:rPr>
          <w:rFonts w:ascii="Verdana" w:hAnsi="Verdana" w:cs="Arial"/>
          <w:sz w:val="20"/>
          <w:lang w:val="en-GB"/>
        </w:rPr>
        <w:t>AussieWalk</w:t>
      </w:r>
      <w:r w:rsidRPr="00E35266">
        <w:rPr>
          <w:rFonts w:ascii="Verdana" w:hAnsi="Verdana" w:cs="Arial"/>
          <w:sz w:val="20"/>
          <w:lang w:val="en-GB"/>
        </w:rPr>
        <w:t xml:space="preserve"> </w:t>
      </w:r>
      <w:r w:rsidR="00CD21F1">
        <w:rPr>
          <w:rFonts w:ascii="Verdana" w:hAnsi="Verdana" w:cs="Arial"/>
          <w:sz w:val="20"/>
          <w:lang w:val="en-GB"/>
        </w:rPr>
        <w:t xml:space="preserve">IVV </w:t>
      </w:r>
      <w:r w:rsidRPr="00E35266">
        <w:rPr>
          <w:rFonts w:ascii="Verdana" w:hAnsi="Verdana" w:cs="Arial"/>
          <w:sz w:val="20"/>
          <w:lang w:val="en-GB"/>
        </w:rPr>
        <w:t>Incorporated</w:t>
      </w:r>
      <w:r w:rsidR="00257938">
        <w:rPr>
          <w:rFonts w:ascii="Verdana" w:hAnsi="Verdana" w:cs="Arial"/>
          <w:sz w:val="20"/>
          <w:lang w:val="en-GB"/>
        </w:rPr>
        <w:t xml:space="preserve"> (AussieWalk)</w:t>
      </w:r>
      <w:r>
        <w:rPr>
          <w:rFonts w:ascii="Verdana" w:hAnsi="Verdana" w:cs="Arial"/>
          <w:sz w:val="20"/>
          <w:lang w:val="en-GB"/>
        </w:rPr>
        <w:t>.</w:t>
      </w:r>
    </w:p>
    <w:p w:rsidR="00B4596E" w:rsidRDefault="001C7C9B" w:rsidP="00BD33BD">
      <w:pPr>
        <w:autoSpaceDE w:val="0"/>
        <w:autoSpaceDN w:val="0"/>
        <w:adjustRightInd w:val="0"/>
        <w:ind w:left="851" w:hanging="851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1B</w:t>
      </w:r>
      <w:r w:rsidR="00B4596E">
        <w:rPr>
          <w:rFonts w:ascii="Verdana" w:hAnsi="Verdana" w:cs="Arial"/>
          <w:b/>
          <w:bCs/>
          <w:sz w:val="20"/>
        </w:rPr>
        <w:t xml:space="preserve"> Objects of the Association</w:t>
      </w:r>
    </w:p>
    <w:p w:rsidR="00E82F61" w:rsidRDefault="00E82F61" w:rsidP="00512553">
      <w:pPr>
        <w:pStyle w:val="Para"/>
        <w:spacing w:after="120"/>
        <w:rPr>
          <w:rFonts w:ascii="Verdana" w:hAnsi="Verdana" w:cs="Arial"/>
          <w:sz w:val="20"/>
          <w:lang w:val="en-GB"/>
        </w:rPr>
      </w:pPr>
      <w:r w:rsidRPr="00E82F61">
        <w:rPr>
          <w:rFonts w:ascii="Verdana" w:hAnsi="Verdana" w:cs="Arial"/>
          <w:sz w:val="20"/>
          <w:lang w:val="en-GB"/>
        </w:rPr>
        <w:t xml:space="preserve">The Association is established solely for </w:t>
      </w:r>
      <w:r>
        <w:rPr>
          <w:rFonts w:ascii="Verdana" w:hAnsi="Verdana" w:cs="Arial"/>
          <w:sz w:val="20"/>
          <w:lang w:val="en-GB"/>
        </w:rPr>
        <w:t>the Objects.</w:t>
      </w:r>
    </w:p>
    <w:p w:rsidR="00E82F61" w:rsidRDefault="00E82F61" w:rsidP="00512553">
      <w:pPr>
        <w:pStyle w:val="Para"/>
        <w:spacing w:after="120"/>
        <w:rPr>
          <w:rFonts w:ascii="Verdana" w:hAnsi="Verdana" w:cs="Arial"/>
          <w:sz w:val="20"/>
          <w:lang w:val="en-GB"/>
        </w:rPr>
      </w:pPr>
      <w:r w:rsidRPr="00E82F61">
        <w:rPr>
          <w:rFonts w:ascii="Verdana" w:hAnsi="Verdana" w:cs="Arial"/>
          <w:sz w:val="20"/>
          <w:lang w:val="en-GB"/>
        </w:rPr>
        <w:t>The Objects of the Association are to:</w:t>
      </w:r>
    </w:p>
    <w:p w:rsidR="0005407A" w:rsidRPr="00B8103C" w:rsidRDefault="00E82F61" w:rsidP="00B8103C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B8103C">
        <w:rPr>
          <w:rFonts w:ascii="Verdana" w:hAnsi="Verdana" w:cs="Arial"/>
          <w:sz w:val="20"/>
        </w:rPr>
        <w:t>(a)</w:t>
      </w:r>
      <w:r w:rsidR="0005407A" w:rsidRPr="00B8103C">
        <w:rPr>
          <w:rFonts w:ascii="Verdana" w:hAnsi="Verdana" w:cs="Arial"/>
          <w:sz w:val="20"/>
        </w:rPr>
        <w:t xml:space="preserve"> </w:t>
      </w:r>
      <w:proofErr w:type="gramStart"/>
      <w:r w:rsidR="0005407A" w:rsidRPr="00B8103C">
        <w:rPr>
          <w:rFonts w:ascii="Verdana" w:hAnsi="Verdana" w:cs="Arial"/>
          <w:sz w:val="20"/>
        </w:rPr>
        <w:t>encourage</w:t>
      </w:r>
      <w:proofErr w:type="gramEnd"/>
      <w:r w:rsidR="0005407A" w:rsidRPr="00B8103C">
        <w:rPr>
          <w:rFonts w:ascii="Verdana" w:hAnsi="Verdana" w:cs="Arial"/>
          <w:sz w:val="20"/>
        </w:rPr>
        <w:t xml:space="preserve"> public health through non-competitive walking</w:t>
      </w:r>
      <w:r w:rsidR="00DB0267">
        <w:rPr>
          <w:rFonts w:ascii="Verdana" w:hAnsi="Verdana" w:cs="Arial"/>
          <w:sz w:val="20"/>
        </w:rPr>
        <w:t>;</w:t>
      </w:r>
    </w:p>
    <w:p w:rsidR="0005407A" w:rsidRPr="00B8103C" w:rsidRDefault="0005407A" w:rsidP="00B8103C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B8103C">
        <w:rPr>
          <w:rFonts w:ascii="Verdana" w:hAnsi="Verdana" w:cs="Arial"/>
          <w:sz w:val="20"/>
        </w:rPr>
        <w:t xml:space="preserve">(b) </w:t>
      </w:r>
      <w:proofErr w:type="gramStart"/>
      <w:r w:rsidRPr="00B8103C">
        <w:rPr>
          <w:rFonts w:ascii="Verdana" w:hAnsi="Verdana" w:cs="Arial"/>
          <w:sz w:val="20"/>
        </w:rPr>
        <w:t>provide</w:t>
      </w:r>
      <w:proofErr w:type="gramEnd"/>
      <w:r w:rsidRPr="00B8103C">
        <w:rPr>
          <w:rFonts w:ascii="Verdana" w:hAnsi="Verdana" w:cs="Arial"/>
          <w:sz w:val="20"/>
        </w:rPr>
        <w:t xml:space="preserve"> opportunities for social engagement</w:t>
      </w:r>
      <w:r w:rsidR="00885B95" w:rsidRPr="00B8103C">
        <w:rPr>
          <w:rFonts w:ascii="Verdana" w:hAnsi="Verdana" w:cs="Arial"/>
          <w:sz w:val="20"/>
        </w:rPr>
        <w:t xml:space="preserve"> for people of all ages, ability and background</w:t>
      </w:r>
      <w:r w:rsidR="00DB0267">
        <w:rPr>
          <w:rFonts w:ascii="Verdana" w:hAnsi="Verdana" w:cs="Arial"/>
          <w:sz w:val="20"/>
        </w:rPr>
        <w:t>;</w:t>
      </w:r>
    </w:p>
    <w:p w:rsidR="0005407A" w:rsidRPr="00B8103C" w:rsidRDefault="0005407A" w:rsidP="00B8103C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B8103C">
        <w:rPr>
          <w:rFonts w:ascii="Verdana" w:hAnsi="Verdana" w:cs="Arial"/>
          <w:sz w:val="20"/>
        </w:rPr>
        <w:t xml:space="preserve">(c) </w:t>
      </w:r>
      <w:proofErr w:type="gramStart"/>
      <w:r w:rsidRPr="00B8103C">
        <w:rPr>
          <w:rFonts w:ascii="Verdana" w:hAnsi="Verdana" w:cs="Arial"/>
          <w:sz w:val="20"/>
        </w:rPr>
        <w:t>foster</w:t>
      </w:r>
      <w:proofErr w:type="gramEnd"/>
      <w:r w:rsidRPr="00B8103C">
        <w:rPr>
          <w:rFonts w:ascii="Verdana" w:hAnsi="Verdana" w:cs="Arial"/>
          <w:sz w:val="20"/>
        </w:rPr>
        <w:t xml:space="preserve"> international friendship</w:t>
      </w:r>
      <w:r w:rsidR="00DB0267">
        <w:rPr>
          <w:rFonts w:ascii="Verdana" w:hAnsi="Verdana" w:cs="Arial"/>
          <w:sz w:val="20"/>
        </w:rPr>
        <w:t>; and</w:t>
      </w:r>
    </w:p>
    <w:p w:rsidR="0005407A" w:rsidRPr="00B8103C" w:rsidRDefault="0005407A" w:rsidP="00B8103C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B8103C">
        <w:rPr>
          <w:rFonts w:ascii="Verdana" w:hAnsi="Verdana" w:cs="Arial"/>
          <w:sz w:val="20"/>
        </w:rPr>
        <w:t xml:space="preserve">(d) </w:t>
      </w:r>
      <w:proofErr w:type="gramStart"/>
      <w:r w:rsidRPr="00B8103C">
        <w:rPr>
          <w:rFonts w:ascii="Verdana" w:hAnsi="Verdana" w:cs="Arial"/>
          <w:sz w:val="20"/>
        </w:rPr>
        <w:t>organise</w:t>
      </w:r>
      <w:proofErr w:type="gramEnd"/>
      <w:r w:rsidRPr="00B8103C">
        <w:rPr>
          <w:rFonts w:ascii="Verdana" w:hAnsi="Verdana" w:cs="Arial"/>
          <w:sz w:val="20"/>
        </w:rPr>
        <w:t xml:space="preserve"> and administer the IVV award program </w:t>
      </w:r>
      <w:r w:rsidR="00885B95" w:rsidRPr="00B8103C">
        <w:rPr>
          <w:rFonts w:ascii="Verdana" w:hAnsi="Verdana" w:cs="Arial"/>
          <w:sz w:val="20"/>
        </w:rPr>
        <w:t>with</w:t>
      </w:r>
      <w:r w:rsidRPr="00B8103C">
        <w:rPr>
          <w:rFonts w:ascii="Verdana" w:hAnsi="Verdana" w:cs="Arial"/>
          <w:sz w:val="20"/>
        </w:rPr>
        <w:t>in Australia</w:t>
      </w:r>
      <w:r w:rsidR="00885B95" w:rsidRPr="00B8103C">
        <w:rPr>
          <w:rFonts w:ascii="Verdana" w:hAnsi="Verdana" w:cs="Arial"/>
          <w:sz w:val="20"/>
        </w:rPr>
        <w:t xml:space="preserve"> as a National Member of the IVV</w:t>
      </w:r>
      <w:r w:rsidRPr="00B8103C">
        <w:rPr>
          <w:rFonts w:ascii="Verdana" w:hAnsi="Verdana" w:cs="Arial"/>
          <w:sz w:val="20"/>
        </w:rPr>
        <w:t xml:space="preserve">. </w:t>
      </w:r>
    </w:p>
    <w:p w:rsidR="00B05E31" w:rsidRDefault="00B05E31" w:rsidP="00512553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ED14B3" w:rsidRPr="00BD33BD" w:rsidRDefault="001C7C9B" w:rsidP="00BD33BD">
      <w:pPr>
        <w:autoSpaceDE w:val="0"/>
        <w:autoSpaceDN w:val="0"/>
        <w:adjustRightInd w:val="0"/>
        <w:ind w:left="851" w:hanging="851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1C</w:t>
      </w:r>
      <w:r w:rsidR="00512553">
        <w:rPr>
          <w:rFonts w:ascii="Verdana" w:hAnsi="Verdana" w:cs="Arial"/>
          <w:b/>
          <w:bCs/>
          <w:sz w:val="20"/>
        </w:rPr>
        <w:t xml:space="preserve"> </w:t>
      </w:r>
      <w:r w:rsidR="005B4BFA" w:rsidRPr="00ED14B3">
        <w:rPr>
          <w:rFonts w:ascii="Verdana" w:hAnsi="Verdana" w:cs="Arial"/>
          <w:b/>
          <w:bCs/>
          <w:sz w:val="20"/>
        </w:rPr>
        <w:t>Definitions for model rules</w:t>
      </w:r>
    </w:p>
    <w:p w:rsidR="00CE3470" w:rsidRPr="00BD33BD" w:rsidRDefault="005B4BFA" w:rsidP="00BD33BD">
      <w:pPr>
        <w:autoSpaceDE w:val="0"/>
        <w:autoSpaceDN w:val="0"/>
        <w:adjustRightInd w:val="0"/>
        <w:ind w:left="851"/>
        <w:rPr>
          <w:rFonts w:ascii="Verdana" w:hAnsi="Verdana" w:cs="Arial"/>
          <w:sz w:val="20"/>
        </w:rPr>
      </w:pPr>
      <w:r w:rsidRPr="00ED14B3">
        <w:rPr>
          <w:rFonts w:ascii="Verdana" w:hAnsi="Verdana" w:cs="Arial"/>
          <w:sz w:val="20"/>
        </w:rPr>
        <w:t>In these rules:</w:t>
      </w:r>
    </w:p>
    <w:p w:rsidR="00BD33BD" w:rsidRDefault="00BD33BD" w:rsidP="00CE3470">
      <w:pPr>
        <w:autoSpaceDE w:val="0"/>
        <w:autoSpaceDN w:val="0"/>
        <w:adjustRightInd w:val="0"/>
        <w:ind w:left="2160" w:hanging="1309"/>
        <w:rPr>
          <w:rFonts w:ascii="Verdana" w:hAnsi="Verdana" w:cs="Arial"/>
          <w:i/>
          <w:iCs/>
          <w:sz w:val="20"/>
        </w:rPr>
      </w:pPr>
    </w:p>
    <w:p w:rsidR="005B4BFA" w:rsidRDefault="005B4BFA" w:rsidP="00CE3470">
      <w:pPr>
        <w:autoSpaceDE w:val="0"/>
        <w:autoSpaceDN w:val="0"/>
        <w:adjustRightInd w:val="0"/>
        <w:ind w:left="2160" w:hanging="1309"/>
        <w:rPr>
          <w:rFonts w:ascii="Verdana" w:hAnsi="Verdana" w:cs="Arial"/>
          <w:sz w:val="20"/>
        </w:rPr>
      </w:pPr>
      <w:r w:rsidRPr="00ED14B3">
        <w:rPr>
          <w:rFonts w:ascii="Verdana" w:hAnsi="Verdana" w:cs="Arial"/>
          <w:i/>
          <w:iCs/>
          <w:sz w:val="20"/>
        </w:rPr>
        <w:t>Note</w:t>
      </w:r>
      <w:r w:rsidR="000676A1">
        <w:rPr>
          <w:rFonts w:ascii="Verdana" w:hAnsi="Verdana" w:cs="Arial"/>
          <w:iCs/>
          <w:sz w:val="20"/>
        </w:rPr>
        <w:t xml:space="preserve">   </w:t>
      </w:r>
      <w:r w:rsidRPr="00ED14B3">
        <w:rPr>
          <w:rFonts w:ascii="Verdana" w:hAnsi="Verdana" w:cs="Arial"/>
          <w:sz w:val="20"/>
        </w:rPr>
        <w:t>A definition applies except so far as the contrary intention appears</w:t>
      </w:r>
    </w:p>
    <w:p w:rsidR="00166587" w:rsidRPr="00ED14B3" w:rsidRDefault="00166587" w:rsidP="00ED14B3">
      <w:pPr>
        <w:autoSpaceDE w:val="0"/>
        <w:autoSpaceDN w:val="0"/>
        <w:adjustRightInd w:val="0"/>
        <w:ind w:left="851"/>
        <w:rPr>
          <w:rFonts w:ascii="Verdana" w:hAnsi="Verdana" w:cs="Arial"/>
          <w:sz w:val="20"/>
        </w:rPr>
      </w:pPr>
    </w:p>
    <w:p w:rsidR="005B4BFA" w:rsidRDefault="005B4BFA" w:rsidP="00ED14B3">
      <w:pPr>
        <w:autoSpaceDE w:val="0"/>
        <w:autoSpaceDN w:val="0"/>
        <w:adjustRightInd w:val="0"/>
        <w:ind w:left="851"/>
        <w:rPr>
          <w:rFonts w:ascii="Verdana" w:hAnsi="Verdana" w:cs="Arial"/>
          <w:sz w:val="20"/>
        </w:rPr>
      </w:pPr>
      <w:proofErr w:type="gramStart"/>
      <w:r w:rsidRPr="00ED14B3">
        <w:rPr>
          <w:rFonts w:ascii="Verdana" w:hAnsi="Verdana" w:cs="Arial"/>
          <w:b/>
          <w:bCs/>
          <w:i/>
          <w:iCs/>
          <w:sz w:val="20"/>
        </w:rPr>
        <w:t>financial</w:t>
      </w:r>
      <w:proofErr w:type="gramEnd"/>
      <w:r w:rsidRPr="00ED14B3">
        <w:rPr>
          <w:rFonts w:ascii="Verdana" w:hAnsi="Verdana" w:cs="Arial"/>
          <w:b/>
          <w:bCs/>
          <w:i/>
          <w:iCs/>
          <w:sz w:val="20"/>
        </w:rPr>
        <w:t xml:space="preserve"> year </w:t>
      </w:r>
      <w:r w:rsidRPr="00ED14B3">
        <w:rPr>
          <w:rFonts w:ascii="Verdana" w:hAnsi="Verdana" w:cs="Arial"/>
          <w:sz w:val="20"/>
        </w:rPr>
        <w:t xml:space="preserve">means the </w:t>
      </w:r>
      <w:r w:rsidR="008F26A1">
        <w:rPr>
          <w:rFonts w:ascii="Verdana" w:hAnsi="Verdana" w:cs="Arial"/>
          <w:sz w:val="20"/>
        </w:rPr>
        <w:t xml:space="preserve">calendar </w:t>
      </w:r>
      <w:r w:rsidRPr="00ED14B3">
        <w:rPr>
          <w:rFonts w:ascii="Verdana" w:hAnsi="Verdana" w:cs="Arial"/>
          <w:sz w:val="20"/>
        </w:rPr>
        <w:t>year ending on 3</w:t>
      </w:r>
      <w:r w:rsidR="000676A1">
        <w:rPr>
          <w:rFonts w:ascii="Verdana" w:hAnsi="Verdana" w:cs="Arial"/>
          <w:sz w:val="20"/>
        </w:rPr>
        <w:t>1 December</w:t>
      </w:r>
      <w:r w:rsidRPr="00ED14B3">
        <w:rPr>
          <w:rFonts w:ascii="Verdana" w:hAnsi="Verdana" w:cs="Arial"/>
          <w:sz w:val="20"/>
        </w:rPr>
        <w:t>.</w:t>
      </w:r>
    </w:p>
    <w:p w:rsidR="00885B95" w:rsidRDefault="00885B95" w:rsidP="00ED14B3">
      <w:pPr>
        <w:autoSpaceDE w:val="0"/>
        <w:autoSpaceDN w:val="0"/>
        <w:adjustRightInd w:val="0"/>
        <w:ind w:left="851"/>
        <w:rPr>
          <w:rFonts w:ascii="Verdana" w:hAnsi="Verdana" w:cs="Arial"/>
          <w:sz w:val="20"/>
        </w:rPr>
      </w:pPr>
    </w:p>
    <w:p w:rsidR="00885B95" w:rsidRDefault="00885B95" w:rsidP="00ED14B3">
      <w:pPr>
        <w:autoSpaceDE w:val="0"/>
        <w:autoSpaceDN w:val="0"/>
        <w:adjustRightInd w:val="0"/>
        <w:ind w:left="851"/>
        <w:rPr>
          <w:rFonts w:ascii="Verdana" w:hAnsi="Verdana" w:cs="Arial"/>
          <w:sz w:val="20"/>
        </w:rPr>
      </w:pPr>
      <w:r w:rsidRPr="00885B95">
        <w:rPr>
          <w:rFonts w:ascii="Verdana" w:hAnsi="Verdana" w:cs="Arial"/>
          <w:b/>
          <w:bCs/>
          <w:i/>
          <w:iCs/>
          <w:sz w:val="20"/>
        </w:rPr>
        <w:t>IVV</w:t>
      </w:r>
      <w:r>
        <w:rPr>
          <w:rFonts w:ascii="Verdana" w:hAnsi="Verdana" w:cs="Arial"/>
          <w:sz w:val="20"/>
        </w:rPr>
        <w:t xml:space="preserve"> means the </w:t>
      </w:r>
      <w:proofErr w:type="spellStart"/>
      <w:r>
        <w:rPr>
          <w:rFonts w:ascii="Verdana" w:hAnsi="Verdana" w:cs="Arial"/>
          <w:sz w:val="20"/>
        </w:rPr>
        <w:t>Internationaler</w:t>
      </w:r>
      <w:proofErr w:type="spellEnd"/>
      <w:r>
        <w:rPr>
          <w:rFonts w:ascii="Verdana" w:hAnsi="Verdana" w:cs="Arial"/>
          <w:sz w:val="20"/>
        </w:rPr>
        <w:t xml:space="preserve"> Volkssportverband, or </w:t>
      </w:r>
      <w:r w:rsidRPr="00885B95">
        <w:rPr>
          <w:rFonts w:ascii="Verdana" w:hAnsi="Verdana" w:cs="Arial"/>
          <w:sz w:val="20"/>
        </w:rPr>
        <w:t>International Federation of Popular Sports</w:t>
      </w:r>
      <w:r>
        <w:rPr>
          <w:rFonts w:ascii="Verdana" w:hAnsi="Verdana" w:cs="Arial"/>
          <w:sz w:val="20"/>
        </w:rPr>
        <w:t xml:space="preserve">; headquartered in Germany </w:t>
      </w:r>
      <w:r w:rsidR="00E554F4">
        <w:rPr>
          <w:rFonts w:ascii="Verdana" w:hAnsi="Verdana" w:cs="Arial"/>
          <w:sz w:val="20"/>
        </w:rPr>
        <w:br/>
      </w:r>
      <w:r>
        <w:rPr>
          <w:rFonts w:ascii="Verdana" w:hAnsi="Verdana" w:cs="Arial"/>
          <w:sz w:val="20"/>
        </w:rPr>
        <w:t>(refer www.ivv-web.org)</w:t>
      </w:r>
    </w:p>
    <w:p w:rsidR="00CE3470" w:rsidRPr="00885B95" w:rsidRDefault="00CE3470" w:rsidP="00ED14B3">
      <w:pPr>
        <w:autoSpaceDE w:val="0"/>
        <w:autoSpaceDN w:val="0"/>
        <w:adjustRightInd w:val="0"/>
        <w:ind w:left="851"/>
        <w:rPr>
          <w:rFonts w:ascii="Verdana" w:hAnsi="Verdana" w:cs="Arial"/>
          <w:sz w:val="20"/>
        </w:rPr>
      </w:pPr>
    </w:p>
    <w:p w:rsidR="005B4BFA" w:rsidRDefault="005B4BFA" w:rsidP="00ED14B3">
      <w:pPr>
        <w:autoSpaceDE w:val="0"/>
        <w:autoSpaceDN w:val="0"/>
        <w:adjustRightInd w:val="0"/>
        <w:ind w:left="851"/>
        <w:rPr>
          <w:rFonts w:ascii="Verdana" w:hAnsi="Verdana" w:cs="Arial"/>
          <w:sz w:val="20"/>
        </w:rPr>
      </w:pPr>
      <w:proofErr w:type="gramStart"/>
      <w:r w:rsidRPr="00ED14B3">
        <w:rPr>
          <w:rFonts w:ascii="Verdana" w:hAnsi="Verdana" w:cs="Arial"/>
          <w:b/>
          <w:bCs/>
          <w:i/>
          <w:iCs/>
          <w:sz w:val="20"/>
        </w:rPr>
        <w:t>member</w:t>
      </w:r>
      <w:proofErr w:type="gramEnd"/>
      <w:r w:rsidRPr="00ED14B3">
        <w:rPr>
          <w:rFonts w:ascii="Verdana" w:hAnsi="Verdana" w:cs="Arial"/>
          <w:b/>
          <w:bCs/>
          <w:i/>
          <w:iCs/>
          <w:sz w:val="20"/>
        </w:rPr>
        <w:t xml:space="preserve"> </w:t>
      </w:r>
      <w:r w:rsidRPr="00ED14B3">
        <w:rPr>
          <w:rFonts w:ascii="Verdana" w:hAnsi="Verdana" w:cs="Arial"/>
          <w:sz w:val="20"/>
        </w:rPr>
        <w:t>means a member, however described, of the association</w:t>
      </w:r>
      <w:r w:rsidR="00CD21F1">
        <w:rPr>
          <w:rFonts w:ascii="Verdana" w:hAnsi="Verdana" w:cs="Arial"/>
          <w:sz w:val="20"/>
        </w:rPr>
        <w:t>, including individual members and member walking clubs</w:t>
      </w:r>
      <w:r w:rsidRPr="00ED14B3">
        <w:rPr>
          <w:rFonts w:ascii="Verdana" w:hAnsi="Verdana" w:cs="Arial"/>
          <w:sz w:val="20"/>
        </w:rPr>
        <w:t>.</w:t>
      </w:r>
    </w:p>
    <w:p w:rsidR="00885B95" w:rsidRDefault="00885B95" w:rsidP="00ED14B3">
      <w:pPr>
        <w:autoSpaceDE w:val="0"/>
        <w:autoSpaceDN w:val="0"/>
        <w:adjustRightInd w:val="0"/>
        <w:ind w:left="851"/>
        <w:rPr>
          <w:rFonts w:ascii="Verdana" w:hAnsi="Verdana" w:cs="Arial"/>
          <w:b/>
          <w:bCs/>
          <w:i/>
          <w:iCs/>
          <w:sz w:val="20"/>
        </w:rPr>
      </w:pPr>
    </w:p>
    <w:p w:rsidR="00885B95" w:rsidRDefault="00885B95" w:rsidP="00ED14B3">
      <w:pPr>
        <w:autoSpaceDE w:val="0"/>
        <w:autoSpaceDN w:val="0"/>
        <w:adjustRightInd w:val="0"/>
        <w:ind w:left="851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bCs/>
          <w:i/>
          <w:iCs/>
          <w:sz w:val="20"/>
        </w:rPr>
        <w:t xml:space="preserve">National Member </w:t>
      </w:r>
      <w:r w:rsidRPr="00885B95">
        <w:rPr>
          <w:rFonts w:ascii="Verdana" w:hAnsi="Verdana" w:cs="Arial"/>
          <w:sz w:val="20"/>
        </w:rPr>
        <w:t>means the</w:t>
      </w:r>
      <w:r w:rsidR="00E554F4">
        <w:rPr>
          <w:rFonts w:ascii="Verdana" w:hAnsi="Verdana" w:cs="Arial"/>
          <w:sz w:val="20"/>
        </w:rPr>
        <w:t xml:space="preserve"> formation of </w:t>
      </w:r>
      <w:r w:rsidR="00CD21F1">
        <w:rPr>
          <w:rFonts w:ascii="Verdana" w:hAnsi="Verdana" w:cs="Arial"/>
          <w:sz w:val="20"/>
        </w:rPr>
        <w:t>member</w:t>
      </w:r>
      <w:r w:rsidR="00E554F4">
        <w:rPr>
          <w:rFonts w:ascii="Verdana" w:hAnsi="Verdana" w:cs="Arial"/>
          <w:sz w:val="20"/>
        </w:rPr>
        <w:t xml:space="preserve"> walking clubs into a national association with national membership of the parent IVV organisation in Germany.</w:t>
      </w:r>
    </w:p>
    <w:p w:rsidR="00CE3470" w:rsidRPr="00CE3470" w:rsidRDefault="00CE3470" w:rsidP="00ED14B3">
      <w:pPr>
        <w:autoSpaceDE w:val="0"/>
        <w:autoSpaceDN w:val="0"/>
        <w:adjustRightInd w:val="0"/>
        <w:ind w:left="851"/>
        <w:rPr>
          <w:rFonts w:ascii="Verdana" w:hAnsi="Verdana" w:cs="Arial"/>
          <w:sz w:val="16"/>
          <w:szCs w:val="16"/>
        </w:rPr>
      </w:pPr>
    </w:p>
    <w:p w:rsidR="005B4BFA" w:rsidRPr="00ED14B3" w:rsidRDefault="005B4BFA" w:rsidP="00ED14B3">
      <w:pPr>
        <w:autoSpaceDE w:val="0"/>
        <w:autoSpaceDN w:val="0"/>
        <w:adjustRightInd w:val="0"/>
        <w:ind w:left="851"/>
        <w:rPr>
          <w:rFonts w:ascii="Verdana" w:hAnsi="Verdana" w:cs="Arial"/>
          <w:sz w:val="20"/>
        </w:rPr>
      </w:pPr>
      <w:proofErr w:type="gramStart"/>
      <w:r w:rsidRPr="00ED14B3">
        <w:rPr>
          <w:rFonts w:ascii="Verdana" w:hAnsi="Verdana" w:cs="Arial"/>
          <w:b/>
          <w:bCs/>
          <w:i/>
          <w:iCs/>
          <w:sz w:val="20"/>
        </w:rPr>
        <w:t>ordinary</w:t>
      </w:r>
      <w:proofErr w:type="gramEnd"/>
      <w:r w:rsidRPr="00ED14B3">
        <w:rPr>
          <w:rFonts w:ascii="Verdana" w:hAnsi="Verdana" w:cs="Arial"/>
          <w:b/>
          <w:bCs/>
          <w:i/>
          <w:iCs/>
          <w:sz w:val="20"/>
        </w:rPr>
        <w:t xml:space="preserve"> committee member </w:t>
      </w:r>
      <w:r w:rsidRPr="00ED14B3">
        <w:rPr>
          <w:rFonts w:ascii="Verdana" w:hAnsi="Verdana" w:cs="Arial"/>
          <w:sz w:val="20"/>
        </w:rPr>
        <w:t>means a member of the committee</w:t>
      </w:r>
    </w:p>
    <w:p w:rsidR="005B4BFA" w:rsidRPr="00ED14B3" w:rsidRDefault="005B4BFA" w:rsidP="00ED14B3">
      <w:pPr>
        <w:autoSpaceDE w:val="0"/>
        <w:autoSpaceDN w:val="0"/>
        <w:adjustRightInd w:val="0"/>
        <w:ind w:left="851"/>
        <w:rPr>
          <w:rFonts w:ascii="Verdana" w:hAnsi="Verdana" w:cs="Arial"/>
          <w:sz w:val="20"/>
        </w:rPr>
      </w:pPr>
      <w:proofErr w:type="gramStart"/>
      <w:r w:rsidRPr="00ED14B3">
        <w:rPr>
          <w:rFonts w:ascii="Verdana" w:hAnsi="Verdana" w:cs="Arial"/>
          <w:sz w:val="20"/>
        </w:rPr>
        <w:t>who</w:t>
      </w:r>
      <w:proofErr w:type="gramEnd"/>
      <w:r w:rsidRPr="00ED14B3">
        <w:rPr>
          <w:rFonts w:ascii="Verdana" w:hAnsi="Verdana" w:cs="Arial"/>
          <w:sz w:val="20"/>
        </w:rPr>
        <w:t xml:space="preserve"> is not an office-bearer of the association as mentioned in</w:t>
      </w:r>
    </w:p>
    <w:p w:rsidR="005B4BFA" w:rsidRDefault="008F26A1" w:rsidP="00ED14B3">
      <w:pPr>
        <w:autoSpaceDE w:val="0"/>
        <w:autoSpaceDN w:val="0"/>
        <w:adjustRightInd w:val="0"/>
        <w:ind w:left="851"/>
        <w:rPr>
          <w:rFonts w:ascii="Verdana" w:hAnsi="Verdana" w:cs="Arial"/>
          <w:sz w:val="20"/>
        </w:rPr>
      </w:pPr>
      <w:proofErr w:type="gramStart"/>
      <w:r>
        <w:rPr>
          <w:rFonts w:ascii="Verdana" w:hAnsi="Verdana" w:cs="Arial"/>
          <w:sz w:val="20"/>
        </w:rPr>
        <w:t>section</w:t>
      </w:r>
      <w:proofErr w:type="gramEnd"/>
      <w:r>
        <w:rPr>
          <w:rFonts w:ascii="Verdana" w:hAnsi="Verdana" w:cs="Arial"/>
          <w:sz w:val="20"/>
        </w:rPr>
        <w:t xml:space="preserve"> </w:t>
      </w:r>
      <w:r w:rsidR="001C7C9B">
        <w:rPr>
          <w:rFonts w:ascii="Verdana" w:hAnsi="Verdana" w:cs="Arial"/>
          <w:sz w:val="20"/>
        </w:rPr>
        <w:t>12</w:t>
      </w:r>
      <w:r w:rsidR="005B4BFA" w:rsidRPr="00ED14B3">
        <w:rPr>
          <w:rFonts w:ascii="Verdana" w:hAnsi="Verdana" w:cs="Arial"/>
          <w:sz w:val="20"/>
        </w:rPr>
        <w:t xml:space="preserve"> (1) (a).</w:t>
      </w:r>
    </w:p>
    <w:p w:rsidR="00CE3470" w:rsidRPr="00CE3470" w:rsidRDefault="00CE3470" w:rsidP="00ED14B3">
      <w:pPr>
        <w:autoSpaceDE w:val="0"/>
        <w:autoSpaceDN w:val="0"/>
        <w:adjustRightInd w:val="0"/>
        <w:ind w:left="851"/>
        <w:rPr>
          <w:rFonts w:ascii="Verdana" w:hAnsi="Verdana" w:cs="Arial"/>
          <w:sz w:val="16"/>
          <w:szCs w:val="16"/>
        </w:rPr>
      </w:pPr>
    </w:p>
    <w:p w:rsidR="005B4BFA" w:rsidRPr="00ED14B3" w:rsidRDefault="005B4BFA" w:rsidP="00ED14B3">
      <w:pPr>
        <w:autoSpaceDE w:val="0"/>
        <w:autoSpaceDN w:val="0"/>
        <w:adjustRightInd w:val="0"/>
        <w:ind w:left="851"/>
        <w:rPr>
          <w:rFonts w:ascii="Verdana" w:hAnsi="Verdana" w:cs="Arial"/>
          <w:sz w:val="20"/>
        </w:rPr>
      </w:pPr>
      <w:proofErr w:type="gramStart"/>
      <w:r w:rsidRPr="00ED14B3">
        <w:rPr>
          <w:rFonts w:ascii="Verdana" w:hAnsi="Verdana" w:cs="Arial"/>
          <w:b/>
          <w:bCs/>
          <w:i/>
          <w:iCs/>
          <w:sz w:val="20"/>
        </w:rPr>
        <w:t>secretary</w:t>
      </w:r>
      <w:proofErr w:type="gramEnd"/>
      <w:r w:rsidRPr="00ED14B3">
        <w:rPr>
          <w:rFonts w:ascii="Verdana" w:hAnsi="Verdana" w:cs="Arial"/>
          <w:b/>
          <w:bCs/>
          <w:i/>
          <w:iCs/>
          <w:sz w:val="20"/>
        </w:rPr>
        <w:t xml:space="preserve"> </w:t>
      </w:r>
      <w:r w:rsidRPr="00ED14B3">
        <w:rPr>
          <w:rFonts w:ascii="Verdana" w:hAnsi="Verdana" w:cs="Arial"/>
          <w:sz w:val="20"/>
        </w:rPr>
        <w:t>means the person holding office under these rules as</w:t>
      </w:r>
    </w:p>
    <w:p w:rsidR="005B4BFA" w:rsidRPr="00ED14B3" w:rsidRDefault="005B4BFA" w:rsidP="00ED14B3">
      <w:pPr>
        <w:autoSpaceDE w:val="0"/>
        <w:autoSpaceDN w:val="0"/>
        <w:adjustRightInd w:val="0"/>
        <w:ind w:left="851"/>
        <w:rPr>
          <w:rFonts w:ascii="Verdana" w:hAnsi="Verdana" w:cs="Arial"/>
          <w:sz w:val="20"/>
        </w:rPr>
      </w:pPr>
      <w:proofErr w:type="gramStart"/>
      <w:r w:rsidRPr="00ED14B3">
        <w:rPr>
          <w:rFonts w:ascii="Verdana" w:hAnsi="Verdana" w:cs="Arial"/>
          <w:sz w:val="20"/>
        </w:rPr>
        <w:t>secretary</w:t>
      </w:r>
      <w:proofErr w:type="gramEnd"/>
      <w:r w:rsidRPr="00ED14B3">
        <w:rPr>
          <w:rFonts w:ascii="Verdana" w:hAnsi="Verdana" w:cs="Arial"/>
          <w:sz w:val="20"/>
        </w:rPr>
        <w:t xml:space="preserve"> of the association or, if no such person holds that office,</w:t>
      </w:r>
    </w:p>
    <w:p w:rsidR="005B4BFA" w:rsidRDefault="005B4BFA" w:rsidP="00ED14B3">
      <w:pPr>
        <w:autoSpaceDE w:val="0"/>
        <w:autoSpaceDN w:val="0"/>
        <w:adjustRightInd w:val="0"/>
        <w:ind w:left="851"/>
        <w:rPr>
          <w:rFonts w:ascii="Verdana" w:hAnsi="Verdana" w:cs="Arial"/>
          <w:sz w:val="20"/>
        </w:rPr>
      </w:pPr>
      <w:proofErr w:type="gramStart"/>
      <w:r w:rsidRPr="00ED14B3">
        <w:rPr>
          <w:rFonts w:ascii="Verdana" w:hAnsi="Verdana" w:cs="Arial"/>
          <w:sz w:val="20"/>
        </w:rPr>
        <w:t>the</w:t>
      </w:r>
      <w:proofErr w:type="gramEnd"/>
      <w:r w:rsidRPr="00ED14B3">
        <w:rPr>
          <w:rFonts w:ascii="Verdana" w:hAnsi="Verdana" w:cs="Arial"/>
          <w:sz w:val="20"/>
        </w:rPr>
        <w:t xml:space="preserve"> public officer of the association.</w:t>
      </w:r>
    </w:p>
    <w:p w:rsidR="00CE3470" w:rsidRPr="00CE3470" w:rsidRDefault="00CE3470" w:rsidP="00ED14B3">
      <w:pPr>
        <w:autoSpaceDE w:val="0"/>
        <w:autoSpaceDN w:val="0"/>
        <w:adjustRightInd w:val="0"/>
        <w:ind w:left="851"/>
        <w:rPr>
          <w:rFonts w:ascii="Verdana" w:hAnsi="Verdana" w:cs="Arial"/>
          <w:sz w:val="16"/>
          <w:szCs w:val="16"/>
        </w:rPr>
      </w:pPr>
    </w:p>
    <w:p w:rsidR="005B4BFA" w:rsidRDefault="005B4BFA" w:rsidP="00ED14B3">
      <w:pPr>
        <w:autoSpaceDE w:val="0"/>
        <w:autoSpaceDN w:val="0"/>
        <w:adjustRightInd w:val="0"/>
        <w:ind w:left="851"/>
        <w:rPr>
          <w:rFonts w:ascii="Verdana" w:hAnsi="Verdana" w:cs="Arial"/>
          <w:sz w:val="20"/>
        </w:rPr>
      </w:pPr>
      <w:proofErr w:type="gramStart"/>
      <w:r w:rsidRPr="00ED14B3">
        <w:rPr>
          <w:rFonts w:ascii="Verdana" w:hAnsi="Verdana" w:cs="Arial"/>
          <w:b/>
          <w:bCs/>
          <w:i/>
          <w:iCs/>
          <w:sz w:val="20"/>
        </w:rPr>
        <w:t>the</w:t>
      </w:r>
      <w:proofErr w:type="gramEnd"/>
      <w:r w:rsidRPr="00ED14B3">
        <w:rPr>
          <w:rFonts w:ascii="Verdana" w:hAnsi="Verdana" w:cs="Arial"/>
          <w:b/>
          <w:bCs/>
          <w:i/>
          <w:iCs/>
          <w:sz w:val="20"/>
        </w:rPr>
        <w:t xml:space="preserve"> Act </w:t>
      </w:r>
      <w:r w:rsidRPr="00ED14B3">
        <w:rPr>
          <w:rFonts w:ascii="Verdana" w:hAnsi="Verdana" w:cs="Arial"/>
          <w:sz w:val="20"/>
        </w:rPr>
        <w:t xml:space="preserve">means the </w:t>
      </w:r>
      <w:r w:rsidRPr="00ED14B3">
        <w:rPr>
          <w:rFonts w:ascii="Verdana" w:hAnsi="Verdana" w:cs="Arial"/>
          <w:i/>
          <w:iCs/>
          <w:sz w:val="20"/>
        </w:rPr>
        <w:t>Associations Incorporation Act 1991</w:t>
      </w:r>
      <w:r w:rsidRPr="00ED14B3">
        <w:rPr>
          <w:rFonts w:ascii="Verdana" w:hAnsi="Verdana" w:cs="Arial"/>
          <w:sz w:val="20"/>
        </w:rPr>
        <w:t>.</w:t>
      </w:r>
    </w:p>
    <w:p w:rsidR="00CE3470" w:rsidRPr="00CE3470" w:rsidRDefault="00CE3470" w:rsidP="00ED14B3">
      <w:pPr>
        <w:autoSpaceDE w:val="0"/>
        <w:autoSpaceDN w:val="0"/>
        <w:adjustRightInd w:val="0"/>
        <w:ind w:left="851"/>
        <w:rPr>
          <w:rFonts w:ascii="Verdana" w:hAnsi="Verdana" w:cs="Arial"/>
          <w:sz w:val="16"/>
          <w:szCs w:val="16"/>
        </w:rPr>
      </w:pPr>
    </w:p>
    <w:p w:rsidR="005B4BFA" w:rsidRPr="00E554F4" w:rsidRDefault="005B4BFA" w:rsidP="00E554F4">
      <w:pPr>
        <w:autoSpaceDE w:val="0"/>
        <w:autoSpaceDN w:val="0"/>
        <w:adjustRightInd w:val="0"/>
        <w:ind w:left="851"/>
        <w:rPr>
          <w:rFonts w:ascii="Verdana" w:hAnsi="Verdana" w:cs="Arial"/>
          <w:i/>
          <w:iCs/>
          <w:sz w:val="20"/>
        </w:rPr>
      </w:pPr>
      <w:proofErr w:type="gramStart"/>
      <w:r w:rsidRPr="00ED14B3">
        <w:rPr>
          <w:rFonts w:ascii="Verdana" w:hAnsi="Verdana" w:cs="Arial"/>
          <w:b/>
          <w:bCs/>
          <w:i/>
          <w:iCs/>
          <w:sz w:val="20"/>
        </w:rPr>
        <w:t>the</w:t>
      </w:r>
      <w:proofErr w:type="gramEnd"/>
      <w:r w:rsidRPr="00ED14B3">
        <w:rPr>
          <w:rFonts w:ascii="Verdana" w:hAnsi="Verdana" w:cs="Arial"/>
          <w:b/>
          <w:bCs/>
          <w:i/>
          <w:iCs/>
          <w:sz w:val="20"/>
        </w:rPr>
        <w:t xml:space="preserve"> regulation </w:t>
      </w:r>
      <w:r w:rsidRPr="00ED14B3">
        <w:rPr>
          <w:rFonts w:ascii="Verdana" w:hAnsi="Verdana" w:cs="Arial"/>
          <w:sz w:val="20"/>
        </w:rPr>
        <w:t xml:space="preserve">means the </w:t>
      </w:r>
      <w:r w:rsidRPr="00ED14B3">
        <w:rPr>
          <w:rFonts w:ascii="Verdana" w:hAnsi="Verdana" w:cs="Arial"/>
          <w:i/>
          <w:iCs/>
          <w:sz w:val="20"/>
        </w:rPr>
        <w:t>Associations Incorporation Regulation</w:t>
      </w:r>
      <w:r w:rsidR="00E554F4">
        <w:rPr>
          <w:rFonts w:ascii="Verdana" w:hAnsi="Verdana" w:cs="Arial"/>
          <w:i/>
          <w:iCs/>
          <w:sz w:val="20"/>
        </w:rPr>
        <w:t xml:space="preserve"> </w:t>
      </w:r>
      <w:r w:rsidRPr="00ED14B3">
        <w:rPr>
          <w:rFonts w:ascii="Verdana" w:hAnsi="Verdana" w:cs="Arial"/>
          <w:i/>
          <w:iCs/>
          <w:sz w:val="20"/>
        </w:rPr>
        <w:t>1991</w:t>
      </w:r>
      <w:r w:rsidRPr="00ED14B3">
        <w:rPr>
          <w:rFonts w:ascii="Verdana" w:hAnsi="Verdana" w:cs="Arial"/>
          <w:sz w:val="20"/>
        </w:rPr>
        <w:t>.</w:t>
      </w:r>
    </w:p>
    <w:p w:rsidR="00ED14B3" w:rsidRPr="00ED14B3" w:rsidRDefault="00ED14B3" w:rsidP="00ED14B3">
      <w:pPr>
        <w:autoSpaceDE w:val="0"/>
        <w:autoSpaceDN w:val="0"/>
        <w:adjustRightInd w:val="0"/>
        <w:ind w:left="851"/>
        <w:rPr>
          <w:rFonts w:ascii="Verdana" w:hAnsi="Verdana" w:cs="Arial"/>
          <w:sz w:val="20"/>
        </w:rPr>
      </w:pPr>
    </w:p>
    <w:p w:rsidR="005B4BFA" w:rsidRPr="00ED14B3" w:rsidRDefault="001C7C9B" w:rsidP="00ED14B3">
      <w:pPr>
        <w:autoSpaceDE w:val="0"/>
        <w:autoSpaceDN w:val="0"/>
        <w:adjustRightInd w:val="0"/>
        <w:ind w:left="851" w:hanging="851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1D</w:t>
      </w:r>
      <w:r w:rsidR="00512553">
        <w:rPr>
          <w:rFonts w:ascii="Verdana" w:hAnsi="Verdana" w:cs="Arial"/>
          <w:b/>
          <w:bCs/>
          <w:sz w:val="20"/>
        </w:rPr>
        <w:t xml:space="preserve"> </w:t>
      </w:r>
      <w:r w:rsidR="005B4BFA" w:rsidRPr="00ED14B3">
        <w:rPr>
          <w:rFonts w:ascii="Verdana" w:hAnsi="Verdana" w:cs="Arial"/>
          <w:b/>
          <w:bCs/>
          <w:sz w:val="20"/>
        </w:rPr>
        <w:t xml:space="preserve">Application of </w:t>
      </w:r>
      <w:r w:rsidR="008F26A1" w:rsidRPr="001C7C9B">
        <w:rPr>
          <w:rFonts w:ascii="Verdana" w:hAnsi="Verdana" w:cs="Arial"/>
          <w:b/>
          <w:bCs/>
          <w:sz w:val="20"/>
        </w:rPr>
        <w:t>Legislation</w:t>
      </w:r>
      <w:r w:rsidR="00324D96" w:rsidRPr="001C7C9B">
        <w:rPr>
          <w:rFonts w:ascii="Verdana" w:hAnsi="Verdana" w:cs="Arial"/>
          <w:b/>
          <w:bCs/>
          <w:sz w:val="20"/>
        </w:rPr>
        <w:t xml:space="preserve"> </w:t>
      </w:r>
      <w:r w:rsidR="008F26A1" w:rsidRPr="001C7C9B">
        <w:rPr>
          <w:rFonts w:ascii="Verdana" w:hAnsi="Verdana" w:cs="Arial"/>
          <w:b/>
          <w:bCs/>
          <w:sz w:val="20"/>
        </w:rPr>
        <w:t>Act 2001</w:t>
      </w:r>
    </w:p>
    <w:p w:rsidR="005B4BFA" w:rsidRPr="00324D96" w:rsidRDefault="005B4BFA" w:rsidP="001C7C9B">
      <w:pPr>
        <w:autoSpaceDE w:val="0"/>
        <w:autoSpaceDN w:val="0"/>
        <w:adjustRightInd w:val="0"/>
        <w:ind w:left="851"/>
        <w:rPr>
          <w:rFonts w:ascii="Verdana" w:hAnsi="Verdana" w:cs="Arial"/>
          <w:sz w:val="20"/>
        </w:rPr>
      </w:pPr>
      <w:r w:rsidRPr="00324D96">
        <w:rPr>
          <w:rFonts w:ascii="Verdana" w:hAnsi="Verdana" w:cs="Arial"/>
          <w:sz w:val="20"/>
        </w:rPr>
        <w:t xml:space="preserve">The </w:t>
      </w:r>
      <w:r w:rsidR="008F26A1" w:rsidRPr="001C7C9B">
        <w:rPr>
          <w:rFonts w:ascii="Verdana" w:hAnsi="Verdana" w:cs="Arial"/>
          <w:sz w:val="20"/>
        </w:rPr>
        <w:t>Legislation Act 2001</w:t>
      </w:r>
      <w:r w:rsidR="00324D96" w:rsidRPr="001C7C9B">
        <w:rPr>
          <w:rFonts w:ascii="Verdana" w:hAnsi="Verdana" w:cs="Arial"/>
          <w:sz w:val="20"/>
        </w:rPr>
        <w:t xml:space="preserve"> </w:t>
      </w:r>
      <w:r w:rsidRPr="00324D96">
        <w:rPr>
          <w:rFonts w:ascii="Verdana" w:hAnsi="Verdana" w:cs="Arial"/>
          <w:sz w:val="20"/>
        </w:rPr>
        <w:t>applies to these rules in the same way as it</w:t>
      </w:r>
      <w:r w:rsidR="00ED14B3" w:rsidRPr="00324D96">
        <w:rPr>
          <w:rFonts w:ascii="Verdana" w:hAnsi="Verdana" w:cs="Arial"/>
          <w:sz w:val="20"/>
        </w:rPr>
        <w:t xml:space="preserve"> </w:t>
      </w:r>
      <w:r w:rsidRPr="00324D96">
        <w:rPr>
          <w:rFonts w:ascii="Verdana" w:hAnsi="Verdana" w:cs="Arial"/>
          <w:sz w:val="20"/>
        </w:rPr>
        <w:t>would if they were an instrument made under the Act.</w:t>
      </w:r>
    </w:p>
    <w:p w:rsidR="00EF01B3" w:rsidRDefault="00EF01B3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</w:rPr>
      </w:pPr>
    </w:p>
    <w:p w:rsidR="00512553" w:rsidRPr="001C7C9B" w:rsidRDefault="00512553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</w:rPr>
      </w:pPr>
    </w:p>
    <w:p w:rsidR="005B4BFA" w:rsidRDefault="00512553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32"/>
          <w:szCs w:val="32"/>
        </w:rPr>
      </w:pPr>
      <w:r>
        <w:rPr>
          <w:rFonts w:ascii="Verdana" w:hAnsi="Verdana" w:cs="Arial"/>
          <w:b/>
          <w:bCs/>
          <w:sz w:val="32"/>
          <w:szCs w:val="32"/>
        </w:rPr>
        <w:br w:type="page"/>
      </w:r>
      <w:r>
        <w:rPr>
          <w:rFonts w:ascii="Verdana" w:hAnsi="Verdana" w:cs="Arial"/>
          <w:b/>
          <w:bCs/>
          <w:sz w:val="32"/>
          <w:szCs w:val="32"/>
        </w:rPr>
        <w:lastRenderedPageBreak/>
        <w:t>Part 1</w:t>
      </w:r>
      <w:r w:rsidR="001C7C9B">
        <w:rPr>
          <w:rFonts w:ascii="Verdana" w:hAnsi="Verdana" w:cs="Arial"/>
          <w:b/>
          <w:bCs/>
          <w:sz w:val="32"/>
          <w:szCs w:val="32"/>
        </w:rPr>
        <w:t>.2</w:t>
      </w:r>
      <w:proofErr w:type="gramStart"/>
      <w:r w:rsidR="001C7C9B">
        <w:rPr>
          <w:rFonts w:ascii="Verdana" w:hAnsi="Verdana" w:cs="Arial"/>
          <w:b/>
          <w:bCs/>
          <w:sz w:val="32"/>
          <w:szCs w:val="32"/>
        </w:rPr>
        <w:tab/>
      </w:r>
      <w:r>
        <w:rPr>
          <w:rFonts w:ascii="Verdana" w:hAnsi="Verdana" w:cs="Arial"/>
          <w:b/>
          <w:bCs/>
          <w:sz w:val="32"/>
          <w:szCs w:val="32"/>
        </w:rPr>
        <w:tab/>
      </w:r>
      <w:r w:rsidR="005B4BFA" w:rsidRPr="00A6003D">
        <w:rPr>
          <w:rFonts w:ascii="Verdana" w:hAnsi="Verdana" w:cs="Arial"/>
          <w:b/>
          <w:bCs/>
          <w:sz w:val="32"/>
          <w:szCs w:val="32"/>
        </w:rPr>
        <w:t>Membership</w:t>
      </w:r>
      <w:proofErr w:type="gramEnd"/>
    </w:p>
    <w:p w:rsidR="00ED14B3" w:rsidRPr="00A6003D" w:rsidRDefault="00ED14B3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32"/>
          <w:szCs w:val="32"/>
        </w:rPr>
      </w:pPr>
    </w:p>
    <w:p w:rsidR="005B4BFA" w:rsidRPr="00901523" w:rsidRDefault="001C7C9B" w:rsidP="00F75B68">
      <w:pPr>
        <w:autoSpaceDE w:val="0"/>
        <w:autoSpaceDN w:val="0"/>
        <w:adjustRightInd w:val="0"/>
        <w:ind w:left="567" w:hanging="567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2A</w:t>
      </w:r>
      <w:r w:rsidR="00A228D9">
        <w:rPr>
          <w:rFonts w:ascii="Verdana" w:hAnsi="Verdana" w:cs="Arial"/>
          <w:b/>
          <w:bCs/>
          <w:sz w:val="20"/>
        </w:rPr>
        <w:tab/>
      </w:r>
      <w:r w:rsidR="00A60407">
        <w:rPr>
          <w:rFonts w:ascii="Verdana" w:hAnsi="Verdana" w:cs="Arial"/>
          <w:b/>
          <w:bCs/>
          <w:sz w:val="20"/>
        </w:rPr>
        <w:tab/>
      </w:r>
      <w:r w:rsidR="005B4BFA" w:rsidRPr="00901523">
        <w:rPr>
          <w:rFonts w:ascii="Verdana" w:hAnsi="Verdana" w:cs="Arial"/>
          <w:b/>
          <w:bCs/>
          <w:sz w:val="20"/>
        </w:rPr>
        <w:t>Membership qualifications</w:t>
      </w:r>
      <w:r w:rsidR="00CD21F1">
        <w:rPr>
          <w:rFonts w:ascii="Verdana" w:hAnsi="Verdana" w:cs="Arial"/>
          <w:b/>
          <w:bCs/>
          <w:sz w:val="20"/>
        </w:rPr>
        <w:t xml:space="preserve"> (individual)</w:t>
      </w:r>
    </w:p>
    <w:p w:rsidR="005B4BFA" w:rsidRDefault="005B4BFA" w:rsidP="00F5492F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901523">
        <w:rPr>
          <w:rFonts w:ascii="Verdana" w:hAnsi="Verdana" w:cs="Arial"/>
          <w:sz w:val="20"/>
        </w:rPr>
        <w:t>A person</w:t>
      </w:r>
      <w:r w:rsidR="002F516C">
        <w:rPr>
          <w:rFonts w:ascii="Verdana" w:hAnsi="Verdana" w:cs="Arial"/>
          <w:sz w:val="20"/>
        </w:rPr>
        <w:t xml:space="preserve"> is qualified to be a member if the person</w:t>
      </w:r>
      <w:r w:rsidR="00F5492F">
        <w:rPr>
          <w:rFonts w:ascii="Verdana" w:hAnsi="Verdana" w:cs="Arial"/>
          <w:sz w:val="20"/>
        </w:rPr>
        <w:t xml:space="preserve"> has been </w:t>
      </w:r>
      <w:r w:rsidRPr="00901523">
        <w:rPr>
          <w:rFonts w:ascii="Verdana" w:hAnsi="Verdana" w:cs="Arial"/>
          <w:sz w:val="20"/>
        </w:rPr>
        <w:t xml:space="preserve">nominated </w:t>
      </w:r>
      <w:r w:rsidR="00F5492F">
        <w:rPr>
          <w:rFonts w:ascii="Verdana" w:hAnsi="Verdana" w:cs="Arial"/>
          <w:sz w:val="20"/>
        </w:rPr>
        <w:t xml:space="preserve">and approved </w:t>
      </w:r>
      <w:r w:rsidRPr="00901523">
        <w:rPr>
          <w:rFonts w:ascii="Verdana" w:hAnsi="Verdana" w:cs="Arial"/>
          <w:sz w:val="20"/>
        </w:rPr>
        <w:t>for membership in accordance with</w:t>
      </w:r>
      <w:r w:rsidR="002F516C">
        <w:rPr>
          <w:rFonts w:ascii="Verdana" w:hAnsi="Verdana" w:cs="Arial"/>
          <w:sz w:val="20"/>
        </w:rPr>
        <w:t xml:space="preserve"> </w:t>
      </w:r>
      <w:r w:rsidRPr="002F516C">
        <w:rPr>
          <w:rFonts w:ascii="Verdana" w:hAnsi="Verdana" w:cs="Arial"/>
          <w:sz w:val="20"/>
        </w:rPr>
        <w:t>section 3</w:t>
      </w:r>
      <w:r w:rsidR="00F5492F">
        <w:rPr>
          <w:rFonts w:ascii="Verdana" w:hAnsi="Verdana" w:cs="Arial"/>
          <w:sz w:val="20"/>
        </w:rPr>
        <w:t>.</w:t>
      </w:r>
    </w:p>
    <w:p w:rsidR="00CD21F1" w:rsidRDefault="00CD21F1" w:rsidP="007279E1">
      <w:pPr>
        <w:autoSpaceDE w:val="0"/>
        <w:autoSpaceDN w:val="0"/>
        <w:adjustRightInd w:val="0"/>
        <w:ind w:left="1701" w:firstLine="11"/>
        <w:rPr>
          <w:rFonts w:ascii="Verdana" w:hAnsi="Verdana" w:cs="Arial"/>
          <w:sz w:val="20"/>
        </w:rPr>
      </w:pPr>
    </w:p>
    <w:p w:rsidR="00CD21F1" w:rsidRPr="00901523" w:rsidRDefault="001C7C9B" w:rsidP="00CD21F1">
      <w:pPr>
        <w:autoSpaceDE w:val="0"/>
        <w:autoSpaceDN w:val="0"/>
        <w:adjustRightInd w:val="0"/>
        <w:ind w:left="709" w:hanging="709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2B</w:t>
      </w:r>
      <w:r w:rsidR="00CD21F1">
        <w:rPr>
          <w:rFonts w:ascii="Verdana" w:hAnsi="Verdana" w:cs="Arial"/>
          <w:b/>
          <w:bCs/>
          <w:sz w:val="20"/>
        </w:rPr>
        <w:tab/>
      </w:r>
      <w:r w:rsidR="00CD21F1">
        <w:rPr>
          <w:rFonts w:ascii="Verdana" w:hAnsi="Verdana" w:cs="Arial"/>
          <w:b/>
          <w:bCs/>
          <w:sz w:val="20"/>
        </w:rPr>
        <w:tab/>
      </w:r>
      <w:r w:rsidR="00CD21F1" w:rsidRPr="00901523">
        <w:rPr>
          <w:rFonts w:ascii="Verdana" w:hAnsi="Verdana" w:cs="Arial"/>
          <w:b/>
          <w:bCs/>
          <w:sz w:val="20"/>
        </w:rPr>
        <w:t>Membership qualifications</w:t>
      </w:r>
      <w:r w:rsidR="00CD21F1">
        <w:rPr>
          <w:rFonts w:ascii="Verdana" w:hAnsi="Verdana" w:cs="Arial"/>
          <w:b/>
          <w:bCs/>
          <w:sz w:val="20"/>
        </w:rPr>
        <w:t xml:space="preserve"> (walking club)</w:t>
      </w:r>
    </w:p>
    <w:p w:rsidR="00CD21F1" w:rsidRPr="00BD33BD" w:rsidRDefault="00CD21F1" w:rsidP="00BD33BD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901523">
        <w:rPr>
          <w:rFonts w:ascii="Verdana" w:hAnsi="Verdana" w:cs="Arial"/>
          <w:sz w:val="20"/>
        </w:rPr>
        <w:t xml:space="preserve">A </w:t>
      </w:r>
      <w:r w:rsidR="00BD33BD">
        <w:rPr>
          <w:rFonts w:ascii="Verdana" w:hAnsi="Verdana" w:cs="Arial"/>
          <w:sz w:val="20"/>
        </w:rPr>
        <w:t xml:space="preserve">non-competitive </w:t>
      </w:r>
      <w:r>
        <w:rPr>
          <w:rFonts w:ascii="Verdana" w:hAnsi="Verdana" w:cs="Arial"/>
          <w:sz w:val="20"/>
        </w:rPr>
        <w:t>walking club</w:t>
      </w:r>
      <w:r w:rsidR="002F516C">
        <w:rPr>
          <w:rFonts w:ascii="Verdana" w:hAnsi="Verdana" w:cs="Arial"/>
          <w:sz w:val="20"/>
        </w:rPr>
        <w:t xml:space="preserve"> is qualified to be a member if the club</w:t>
      </w:r>
    </w:p>
    <w:p w:rsidR="00BD33BD" w:rsidRPr="00BD33BD" w:rsidRDefault="00B8103C" w:rsidP="00B8103C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(a) </w:t>
      </w:r>
      <w:proofErr w:type="gramStart"/>
      <w:r w:rsidR="00CD21F1" w:rsidRPr="00BD33BD">
        <w:rPr>
          <w:rFonts w:ascii="Verdana" w:hAnsi="Verdana" w:cs="Arial"/>
          <w:sz w:val="20"/>
        </w:rPr>
        <w:t>is</w:t>
      </w:r>
      <w:proofErr w:type="gramEnd"/>
      <w:r w:rsidR="00CD21F1" w:rsidRPr="00BD33BD">
        <w:rPr>
          <w:rFonts w:ascii="Verdana" w:hAnsi="Verdana" w:cs="Arial"/>
          <w:sz w:val="20"/>
        </w:rPr>
        <w:t xml:space="preserve"> </w:t>
      </w:r>
      <w:r w:rsidR="002F516C" w:rsidRPr="00BD33BD">
        <w:rPr>
          <w:rFonts w:ascii="Verdana" w:hAnsi="Verdana" w:cs="Arial"/>
          <w:sz w:val="20"/>
        </w:rPr>
        <w:t xml:space="preserve">a </w:t>
      </w:r>
      <w:r w:rsidR="005E06BF" w:rsidRPr="00BD33BD">
        <w:rPr>
          <w:rFonts w:ascii="Verdana" w:hAnsi="Verdana" w:cs="Arial"/>
          <w:sz w:val="20"/>
        </w:rPr>
        <w:t xml:space="preserve">separately </w:t>
      </w:r>
      <w:r w:rsidR="00FA4DAC" w:rsidRPr="00BD33BD">
        <w:rPr>
          <w:rFonts w:ascii="Verdana" w:hAnsi="Verdana" w:cs="Arial"/>
          <w:sz w:val="20"/>
        </w:rPr>
        <w:t xml:space="preserve">registered </w:t>
      </w:r>
      <w:r w:rsidR="002F516C" w:rsidRPr="00BD33BD">
        <w:rPr>
          <w:rFonts w:ascii="Verdana" w:hAnsi="Verdana" w:cs="Arial"/>
          <w:sz w:val="20"/>
        </w:rPr>
        <w:t xml:space="preserve">business or association </w:t>
      </w:r>
      <w:r w:rsidR="00BD33BD" w:rsidRPr="00BD33BD">
        <w:rPr>
          <w:rFonts w:ascii="Verdana" w:hAnsi="Verdana" w:cs="Arial"/>
          <w:sz w:val="20"/>
        </w:rPr>
        <w:t>in accordance with</w:t>
      </w:r>
      <w:r w:rsidR="00CD21F1" w:rsidRPr="00BD33BD">
        <w:rPr>
          <w:rFonts w:ascii="Verdana" w:hAnsi="Verdana" w:cs="Arial"/>
          <w:sz w:val="20"/>
        </w:rPr>
        <w:t xml:space="preserve"> </w:t>
      </w:r>
      <w:r w:rsidR="00BD33BD" w:rsidRPr="00BD33BD">
        <w:rPr>
          <w:rFonts w:ascii="Verdana" w:hAnsi="Verdana" w:cs="Arial"/>
          <w:sz w:val="20"/>
        </w:rPr>
        <w:t xml:space="preserve">applicable </w:t>
      </w:r>
      <w:r w:rsidR="002F516C" w:rsidRPr="00BD33BD">
        <w:rPr>
          <w:rFonts w:ascii="Verdana" w:hAnsi="Verdana" w:cs="Arial"/>
          <w:sz w:val="20"/>
        </w:rPr>
        <w:t>legislation</w:t>
      </w:r>
      <w:r w:rsidR="00BD33BD">
        <w:rPr>
          <w:rFonts w:ascii="Verdana" w:hAnsi="Verdana" w:cs="Arial"/>
          <w:sz w:val="20"/>
        </w:rPr>
        <w:t>; and</w:t>
      </w:r>
      <w:r w:rsidR="002F516C" w:rsidRPr="00BD33BD">
        <w:rPr>
          <w:rFonts w:ascii="Verdana" w:hAnsi="Verdana" w:cs="Arial"/>
          <w:sz w:val="20"/>
        </w:rPr>
        <w:t xml:space="preserve"> </w:t>
      </w:r>
    </w:p>
    <w:p w:rsidR="00CD21F1" w:rsidRPr="00BD33BD" w:rsidRDefault="00B8103C" w:rsidP="00B8103C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(b) </w:t>
      </w:r>
      <w:proofErr w:type="gramStart"/>
      <w:r w:rsidR="00BD33BD">
        <w:rPr>
          <w:rFonts w:ascii="Verdana" w:hAnsi="Verdana" w:cs="Arial"/>
          <w:sz w:val="20"/>
        </w:rPr>
        <w:t>maintains</w:t>
      </w:r>
      <w:proofErr w:type="gramEnd"/>
      <w:r w:rsidR="00FA4DAC" w:rsidRPr="00BD33BD">
        <w:rPr>
          <w:rFonts w:ascii="Verdana" w:hAnsi="Verdana" w:cs="Arial"/>
          <w:sz w:val="20"/>
        </w:rPr>
        <w:t xml:space="preserve"> </w:t>
      </w:r>
      <w:r w:rsidR="005E06BF" w:rsidRPr="00BD33BD">
        <w:rPr>
          <w:rFonts w:ascii="Verdana" w:hAnsi="Verdana" w:cs="Arial"/>
          <w:sz w:val="20"/>
        </w:rPr>
        <w:t xml:space="preserve">current public </w:t>
      </w:r>
      <w:r w:rsidR="00FA4DAC" w:rsidRPr="00BD33BD">
        <w:rPr>
          <w:rFonts w:ascii="Verdana" w:hAnsi="Verdana" w:cs="Arial"/>
          <w:sz w:val="20"/>
        </w:rPr>
        <w:t>liability cover; and</w:t>
      </w:r>
    </w:p>
    <w:p w:rsidR="00FA4DAC" w:rsidRPr="00BD33BD" w:rsidRDefault="00B8103C" w:rsidP="00F5492F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(c) </w:t>
      </w:r>
      <w:proofErr w:type="gramStart"/>
      <w:r w:rsidR="00CD21F1" w:rsidRPr="00BD33BD">
        <w:rPr>
          <w:rFonts w:ascii="Verdana" w:hAnsi="Verdana" w:cs="Arial"/>
          <w:sz w:val="20"/>
        </w:rPr>
        <w:t>has</w:t>
      </w:r>
      <w:proofErr w:type="gramEnd"/>
      <w:r w:rsidR="00CD21F1" w:rsidRPr="00BD33BD">
        <w:rPr>
          <w:rFonts w:ascii="Verdana" w:hAnsi="Verdana" w:cs="Arial"/>
          <w:sz w:val="20"/>
        </w:rPr>
        <w:t xml:space="preserve"> been nominated </w:t>
      </w:r>
      <w:r w:rsidR="00F5492F">
        <w:rPr>
          <w:rFonts w:ascii="Verdana" w:hAnsi="Verdana" w:cs="Arial"/>
          <w:sz w:val="20"/>
        </w:rPr>
        <w:t xml:space="preserve">and approved </w:t>
      </w:r>
      <w:r w:rsidR="00CD21F1" w:rsidRPr="00BD33BD">
        <w:rPr>
          <w:rFonts w:ascii="Verdana" w:hAnsi="Verdana" w:cs="Arial"/>
          <w:sz w:val="20"/>
        </w:rPr>
        <w:t>for membership in accordance with</w:t>
      </w:r>
      <w:r w:rsidR="00BD33BD" w:rsidRPr="00BD33BD">
        <w:rPr>
          <w:rFonts w:ascii="Verdana" w:hAnsi="Verdana" w:cs="Arial"/>
          <w:sz w:val="20"/>
        </w:rPr>
        <w:t xml:space="preserve"> </w:t>
      </w:r>
      <w:r w:rsidR="00CD21F1" w:rsidRPr="00BD33BD">
        <w:rPr>
          <w:rFonts w:ascii="Verdana" w:hAnsi="Verdana" w:cs="Arial"/>
          <w:sz w:val="20"/>
        </w:rPr>
        <w:t>section 3</w:t>
      </w:r>
      <w:r w:rsidR="00FA4DAC" w:rsidRPr="00BD33BD">
        <w:rPr>
          <w:rFonts w:ascii="Verdana" w:hAnsi="Verdana" w:cs="Arial"/>
          <w:sz w:val="20"/>
        </w:rPr>
        <w:t>.</w:t>
      </w:r>
    </w:p>
    <w:p w:rsidR="00A228D9" w:rsidRPr="0064017C" w:rsidRDefault="00A228D9" w:rsidP="007D0B24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5B4BFA" w:rsidRDefault="00BD33BD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3</w:t>
      </w:r>
      <w:r w:rsidR="00A228D9">
        <w:rPr>
          <w:rFonts w:ascii="Verdana" w:hAnsi="Verdana" w:cs="Arial"/>
          <w:b/>
          <w:bCs/>
          <w:sz w:val="20"/>
        </w:rPr>
        <w:tab/>
      </w:r>
      <w:r w:rsidR="005B4BFA" w:rsidRPr="00901523">
        <w:rPr>
          <w:rFonts w:ascii="Verdana" w:hAnsi="Verdana" w:cs="Arial"/>
          <w:b/>
          <w:bCs/>
          <w:sz w:val="20"/>
        </w:rPr>
        <w:t>Nomination for membership</w:t>
      </w:r>
    </w:p>
    <w:p w:rsidR="005B4BFA" w:rsidRDefault="005B4BFA" w:rsidP="003B483E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901523">
        <w:rPr>
          <w:rFonts w:ascii="Verdana" w:hAnsi="Verdana" w:cs="Arial"/>
          <w:sz w:val="20"/>
        </w:rPr>
        <w:t xml:space="preserve">(1) A nomination of a person </w:t>
      </w:r>
      <w:r w:rsidR="005E06BF">
        <w:rPr>
          <w:rFonts w:ascii="Verdana" w:hAnsi="Verdana" w:cs="Arial"/>
          <w:sz w:val="20"/>
        </w:rPr>
        <w:t xml:space="preserve">or walking club </w:t>
      </w:r>
      <w:r w:rsidRPr="00901523">
        <w:rPr>
          <w:rFonts w:ascii="Verdana" w:hAnsi="Verdana" w:cs="Arial"/>
          <w:sz w:val="20"/>
        </w:rPr>
        <w:t>fo</w:t>
      </w:r>
      <w:r w:rsidR="00BD33BD">
        <w:rPr>
          <w:rFonts w:ascii="Verdana" w:hAnsi="Verdana" w:cs="Arial"/>
          <w:sz w:val="20"/>
        </w:rPr>
        <w:t>r membership of the association</w:t>
      </w:r>
      <w:r w:rsidR="00EC3E7E">
        <w:rPr>
          <w:rFonts w:ascii="Verdana" w:hAnsi="Verdana" w:cs="Arial"/>
          <w:sz w:val="20"/>
        </w:rPr>
        <w:t xml:space="preserve"> </w:t>
      </w:r>
      <w:r w:rsidRPr="00901523">
        <w:rPr>
          <w:rFonts w:ascii="Verdana" w:hAnsi="Verdana" w:cs="Arial"/>
          <w:sz w:val="20"/>
        </w:rPr>
        <w:t>must be made in writing in the</w:t>
      </w:r>
      <w:r w:rsidR="00E942C0">
        <w:rPr>
          <w:rFonts w:ascii="Verdana" w:hAnsi="Verdana" w:cs="Arial"/>
          <w:sz w:val="20"/>
        </w:rPr>
        <w:t xml:space="preserve"> </w:t>
      </w:r>
      <w:r w:rsidR="00F5492F">
        <w:rPr>
          <w:rFonts w:ascii="Verdana" w:hAnsi="Verdana" w:cs="Arial"/>
          <w:sz w:val="20"/>
        </w:rPr>
        <w:t xml:space="preserve">appropriate </w:t>
      </w:r>
      <w:r w:rsidR="00E942C0">
        <w:rPr>
          <w:rFonts w:ascii="Verdana" w:hAnsi="Verdana" w:cs="Arial"/>
          <w:sz w:val="20"/>
        </w:rPr>
        <w:t xml:space="preserve">form </w:t>
      </w:r>
      <w:r w:rsidRPr="00901523">
        <w:rPr>
          <w:rFonts w:ascii="Verdana" w:hAnsi="Verdana" w:cs="Arial"/>
          <w:sz w:val="20"/>
        </w:rPr>
        <w:t>set out in appendix 1; and lodged with the secretary of the association.</w:t>
      </w:r>
    </w:p>
    <w:p w:rsidR="00E942C0" w:rsidRPr="00E942C0" w:rsidRDefault="00E942C0" w:rsidP="00E942C0">
      <w:pPr>
        <w:autoSpaceDE w:val="0"/>
        <w:autoSpaceDN w:val="0"/>
        <w:adjustRightInd w:val="0"/>
        <w:ind w:left="993"/>
        <w:rPr>
          <w:rFonts w:ascii="Verdana" w:hAnsi="Verdana" w:cs="Arial"/>
          <w:sz w:val="16"/>
          <w:szCs w:val="16"/>
        </w:rPr>
      </w:pPr>
    </w:p>
    <w:p w:rsidR="005B4BFA" w:rsidRDefault="005B4BFA" w:rsidP="003B483E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901523">
        <w:rPr>
          <w:rFonts w:ascii="Verdana" w:hAnsi="Verdana" w:cs="Arial"/>
          <w:sz w:val="20"/>
        </w:rPr>
        <w:t>(2) As soon as is practicable after receiving a nomination for</w:t>
      </w:r>
      <w:r w:rsidR="003B483E">
        <w:rPr>
          <w:rFonts w:ascii="Verdana" w:hAnsi="Verdana" w:cs="Arial"/>
          <w:sz w:val="20"/>
        </w:rPr>
        <w:t xml:space="preserve"> </w:t>
      </w:r>
      <w:r w:rsidRPr="00901523">
        <w:rPr>
          <w:rFonts w:ascii="Verdana" w:hAnsi="Verdana" w:cs="Arial"/>
          <w:sz w:val="20"/>
        </w:rPr>
        <w:t>membership, the secretary must refer the nomination to the</w:t>
      </w:r>
      <w:r w:rsidR="003B483E">
        <w:rPr>
          <w:rFonts w:ascii="Verdana" w:hAnsi="Verdana" w:cs="Arial"/>
          <w:sz w:val="20"/>
        </w:rPr>
        <w:t xml:space="preserve"> </w:t>
      </w:r>
      <w:r w:rsidRPr="00901523">
        <w:rPr>
          <w:rFonts w:ascii="Verdana" w:hAnsi="Verdana" w:cs="Arial"/>
          <w:sz w:val="20"/>
        </w:rPr>
        <w:t>committee which must decide whether to approve or to reject the</w:t>
      </w:r>
      <w:r w:rsidR="003B483E">
        <w:rPr>
          <w:rFonts w:ascii="Verdana" w:hAnsi="Verdana" w:cs="Arial"/>
          <w:sz w:val="20"/>
        </w:rPr>
        <w:t xml:space="preserve"> </w:t>
      </w:r>
      <w:r w:rsidRPr="00901523">
        <w:rPr>
          <w:rFonts w:ascii="Verdana" w:hAnsi="Verdana" w:cs="Arial"/>
          <w:sz w:val="20"/>
        </w:rPr>
        <w:t>nomination.</w:t>
      </w:r>
    </w:p>
    <w:p w:rsidR="00CA5373" w:rsidRPr="00CA5373" w:rsidRDefault="00CA5373" w:rsidP="00CA5373">
      <w:pPr>
        <w:autoSpaceDE w:val="0"/>
        <w:autoSpaceDN w:val="0"/>
        <w:adjustRightInd w:val="0"/>
        <w:ind w:left="1276"/>
        <w:rPr>
          <w:rFonts w:ascii="Verdana" w:hAnsi="Verdana" w:cs="Arial"/>
          <w:sz w:val="16"/>
          <w:szCs w:val="16"/>
        </w:rPr>
      </w:pPr>
    </w:p>
    <w:p w:rsidR="00A228D9" w:rsidRDefault="005B4BFA" w:rsidP="003B483E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901523">
        <w:rPr>
          <w:rFonts w:ascii="Verdana" w:hAnsi="Verdana" w:cs="Arial"/>
          <w:sz w:val="20"/>
        </w:rPr>
        <w:t>(3) If the committee decides to approve a nomination for membership,</w:t>
      </w:r>
      <w:r w:rsidR="003B483E">
        <w:rPr>
          <w:rFonts w:ascii="Verdana" w:hAnsi="Verdana" w:cs="Arial"/>
          <w:sz w:val="20"/>
        </w:rPr>
        <w:t xml:space="preserve"> </w:t>
      </w:r>
      <w:r w:rsidRPr="00901523">
        <w:rPr>
          <w:rFonts w:ascii="Verdana" w:hAnsi="Verdana" w:cs="Arial"/>
          <w:sz w:val="20"/>
        </w:rPr>
        <w:t>the secretary must as soon as practicable after that decision notify</w:t>
      </w:r>
      <w:r w:rsidR="003B483E">
        <w:rPr>
          <w:rFonts w:ascii="Verdana" w:hAnsi="Verdana" w:cs="Arial"/>
          <w:sz w:val="20"/>
        </w:rPr>
        <w:t xml:space="preserve"> </w:t>
      </w:r>
      <w:r w:rsidRPr="00901523">
        <w:rPr>
          <w:rFonts w:ascii="Verdana" w:hAnsi="Verdana" w:cs="Arial"/>
          <w:sz w:val="20"/>
        </w:rPr>
        <w:t>the nominee of that approval and request the nominee to pay within</w:t>
      </w:r>
      <w:r w:rsidR="003B483E">
        <w:rPr>
          <w:rFonts w:ascii="Verdana" w:hAnsi="Verdana" w:cs="Arial"/>
          <w:sz w:val="20"/>
        </w:rPr>
        <w:t xml:space="preserve"> </w:t>
      </w:r>
      <w:r w:rsidRPr="00901523">
        <w:rPr>
          <w:rFonts w:ascii="Verdana" w:hAnsi="Verdana" w:cs="Arial"/>
          <w:sz w:val="20"/>
        </w:rPr>
        <w:t>28 days after receipt of the notification the sum payable under these</w:t>
      </w:r>
      <w:r w:rsidR="003B483E">
        <w:rPr>
          <w:rFonts w:ascii="Verdana" w:hAnsi="Verdana" w:cs="Arial"/>
          <w:sz w:val="20"/>
        </w:rPr>
        <w:t xml:space="preserve"> </w:t>
      </w:r>
      <w:r w:rsidRPr="00901523">
        <w:rPr>
          <w:rFonts w:ascii="Verdana" w:hAnsi="Verdana" w:cs="Arial"/>
          <w:sz w:val="20"/>
        </w:rPr>
        <w:t>rules by a member as the entrance fee and the first year’s annual</w:t>
      </w:r>
      <w:r w:rsidR="003B483E">
        <w:rPr>
          <w:rFonts w:ascii="Verdana" w:hAnsi="Verdana" w:cs="Arial"/>
          <w:sz w:val="20"/>
        </w:rPr>
        <w:t xml:space="preserve"> </w:t>
      </w:r>
      <w:r w:rsidRPr="00901523">
        <w:rPr>
          <w:rFonts w:ascii="Verdana" w:hAnsi="Verdana" w:cs="Arial"/>
          <w:sz w:val="20"/>
        </w:rPr>
        <w:t>subscription.</w:t>
      </w:r>
    </w:p>
    <w:p w:rsidR="00CA5373" w:rsidRPr="00CA5373" w:rsidRDefault="00CA5373" w:rsidP="00CA5373">
      <w:pPr>
        <w:autoSpaceDE w:val="0"/>
        <w:autoSpaceDN w:val="0"/>
        <w:adjustRightInd w:val="0"/>
        <w:ind w:left="1276"/>
        <w:rPr>
          <w:rFonts w:ascii="Verdana" w:hAnsi="Verdana" w:cs="Arial"/>
          <w:sz w:val="16"/>
          <w:szCs w:val="16"/>
        </w:rPr>
      </w:pPr>
    </w:p>
    <w:p w:rsidR="005B4BFA" w:rsidRPr="00901523" w:rsidRDefault="005B4BFA" w:rsidP="003B483E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901523">
        <w:rPr>
          <w:rFonts w:ascii="Verdana" w:hAnsi="Verdana" w:cs="Arial"/>
          <w:sz w:val="20"/>
        </w:rPr>
        <w:t>(4) The secretary must, on payment by the nominee of the amounts</w:t>
      </w:r>
      <w:r w:rsidR="003B483E">
        <w:rPr>
          <w:rFonts w:ascii="Verdana" w:hAnsi="Verdana" w:cs="Arial"/>
          <w:sz w:val="20"/>
        </w:rPr>
        <w:t xml:space="preserve"> </w:t>
      </w:r>
      <w:r w:rsidRPr="00901523">
        <w:rPr>
          <w:rFonts w:ascii="Verdana" w:hAnsi="Verdana" w:cs="Arial"/>
          <w:sz w:val="20"/>
        </w:rPr>
        <w:t>mentioned in subsection (3) within the period mentioned in that</w:t>
      </w:r>
      <w:r w:rsidR="003B483E">
        <w:rPr>
          <w:rFonts w:ascii="Verdana" w:hAnsi="Verdana" w:cs="Arial"/>
          <w:sz w:val="20"/>
        </w:rPr>
        <w:t xml:space="preserve"> </w:t>
      </w:r>
      <w:r w:rsidRPr="00901523">
        <w:rPr>
          <w:rFonts w:ascii="Verdana" w:hAnsi="Verdana" w:cs="Arial"/>
          <w:sz w:val="20"/>
        </w:rPr>
        <w:t>subsection, enter the nominee’s name in the register of members</w:t>
      </w:r>
      <w:r w:rsidR="003B483E">
        <w:rPr>
          <w:rFonts w:ascii="Verdana" w:hAnsi="Verdana" w:cs="Arial"/>
          <w:sz w:val="20"/>
        </w:rPr>
        <w:t xml:space="preserve"> </w:t>
      </w:r>
      <w:r w:rsidRPr="00901523">
        <w:rPr>
          <w:rFonts w:ascii="Verdana" w:hAnsi="Verdana" w:cs="Arial"/>
          <w:sz w:val="20"/>
        </w:rPr>
        <w:t>and, on the name being so entered, the nominee becomes a member</w:t>
      </w:r>
      <w:r w:rsidR="003B483E">
        <w:rPr>
          <w:rFonts w:ascii="Verdana" w:hAnsi="Verdana" w:cs="Arial"/>
          <w:sz w:val="20"/>
        </w:rPr>
        <w:t xml:space="preserve"> </w:t>
      </w:r>
      <w:r w:rsidRPr="00901523">
        <w:rPr>
          <w:rFonts w:ascii="Verdana" w:hAnsi="Verdana" w:cs="Arial"/>
          <w:sz w:val="20"/>
        </w:rPr>
        <w:t>of the association.</w:t>
      </w:r>
    </w:p>
    <w:p w:rsidR="00A228D9" w:rsidRPr="0064017C" w:rsidRDefault="00A228D9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16"/>
          <w:szCs w:val="16"/>
        </w:rPr>
      </w:pPr>
    </w:p>
    <w:p w:rsidR="0064017C" w:rsidRPr="003B483E" w:rsidRDefault="00EC3E7E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4</w:t>
      </w:r>
      <w:r w:rsidR="00A60407">
        <w:rPr>
          <w:rFonts w:ascii="Verdana" w:hAnsi="Verdana" w:cs="Arial"/>
          <w:b/>
          <w:bCs/>
          <w:sz w:val="20"/>
        </w:rPr>
        <w:tab/>
      </w:r>
      <w:r w:rsidR="005B4BFA" w:rsidRPr="00901523">
        <w:rPr>
          <w:rFonts w:ascii="Verdana" w:hAnsi="Verdana" w:cs="Arial"/>
          <w:b/>
          <w:bCs/>
          <w:sz w:val="20"/>
        </w:rPr>
        <w:t>Membership entitlements not transferable</w:t>
      </w:r>
    </w:p>
    <w:p w:rsidR="005B4BFA" w:rsidRPr="00901523" w:rsidRDefault="005B4BFA" w:rsidP="003B483E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901523">
        <w:rPr>
          <w:rFonts w:ascii="Verdana" w:hAnsi="Verdana" w:cs="Arial"/>
          <w:sz w:val="20"/>
        </w:rPr>
        <w:t xml:space="preserve">A right, privilege or obligation that a person </w:t>
      </w:r>
      <w:r w:rsidR="003A0B60">
        <w:rPr>
          <w:rFonts w:ascii="Verdana" w:hAnsi="Verdana" w:cs="Arial"/>
          <w:sz w:val="20"/>
        </w:rPr>
        <w:t xml:space="preserve">or club </w:t>
      </w:r>
      <w:r w:rsidRPr="00901523">
        <w:rPr>
          <w:rFonts w:ascii="Verdana" w:hAnsi="Verdana" w:cs="Arial"/>
          <w:sz w:val="20"/>
        </w:rPr>
        <w:t>has because of being a</w:t>
      </w:r>
      <w:r w:rsidR="003B483E">
        <w:rPr>
          <w:rFonts w:ascii="Verdana" w:hAnsi="Verdana" w:cs="Arial"/>
          <w:sz w:val="20"/>
        </w:rPr>
        <w:t xml:space="preserve"> member of the association</w:t>
      </w:r>
    </w:p>
    <w:p w:rsidR="003B483E" w:rsidRDefault="005B4BFA" w:rsidP="00B8103C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901523">
        <w:rPr>
          <w:rFonts w:ascii="Verdana" w:hAnsi="Verdana" w:cs="Arial"/>
          <w:sz w:val="20"/>
        </w:rPr>
        <w:t xml:space="preserve">(a) </w:t>
      </w:r>
      <w:proofErr w:type="gramStart"/>
      <w:r w:rsidRPr="00901523">
        <w:rPr>
          <w:rFonts w:ascii="Verdana" w:hAnsi="Verdana" w:cs="Arial"/>
          <w:sz w:val="20"/>
        </w:rPr>
        <w:t>cannot</w:t>
      </w:r>
      <w:proofErr w:type="gramEnd"/>
      <w:r w:rsidRPr="00901523">
        <w:rPr>
          <w:rFonts w:ascii="Verdana" w:hAnsi="Verdana" w:cs="Arial"/>
          <w:sz w:val="20"/>
        </w:rPr>
        <w:t xml:space="preserve"> be transferred or transmitted to another person</w:t>
      </w:r>
      <w:r w:rsidR="005E06BF">
        <w:rPr>
          <w:rFonts w:ascii="Verdana" w:hAnsi="Verdana" w:cs="Arial"/>
          <w:sz w:val="20"/>
        </w:rPr>
        <w:t xml:space="preserve"> or club </w:t>
      </w:r>
      <w:r w:rsidRPr="00901523">
        <w:rPr>
          <w:rFonts w:ascii="Verdana" w:hAnsi="Verdana" w:cs="Arial"/>
          <w:sz w:val="20"/>
        </w:rPr>
        <w:t>; and</w:t>
      </w:r>
    </w:p>
    <w:p w:rsidR="00A228D9" w:rsidRPr="003B483E" w:rsidRDefault="005B4BFA" w:rsidP="00B8103C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901523">
        <w:rPr>
          <w:rFonts w:ascii="Verdana" w:hAnsi="Verdana" w:cs="Arial"/>
          <w:sz w:val="20"/>
        </w:rPr>
        <w:t>(</w:t>
      </w:r>
      <w:proofErr w:type="gramStart"/>
      <w:r w:rsidRPr="00901523">
        <w:rPr>
          <w:rFonts w:ascii="Verdana" w:hAnsi="Verdana" w:cs="Arial"/>
          <w:sz w:val="20"/>
        </w:rPr>
        <w:t>b</w:t>
      </w:r>
      <w:proofErr w:type="gramEnd"/>
      <w:r w:rsidRPr="00901523">
        <w:rPr>
          <w:rFonts w:ascii="Verdana" w:hAnsi="Verdana" w:cs="Arial"/>
          <w:sz w:val="20"/>
        </w:rPr>
        <w:t xml:space="preserve">) terminates on cessation of the person’s </w:t>
      </w:r>
      <w:r w:rsidR="005E06BF">
        <w:rPr>
          <w:rFonts w:ascii="Verdana" w:hAnsi="Verdana" w:cs="Arial"/>
          <w:sz w:val="20"/>
        </w:rPr>
        <w:t xml:space="preserve">or club’s </w:t>
      </w:r>
      <w:r w:rsidRPr="00901523">
        <w:rPr>
          <w:rFonts w:ascii="Verdana" w:hAnsi="Verdana" w:cs="Arial"/>
          <w:sz w:val="20"/>
        </w:rPr>
        <w:t>membership.</w:t>
      </w:r>
    </w:p>
    <w:p w:rsidR="00512553" w:rsidRDefault="00512553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64017C" w:rsidRPr="003B483E" w:rsidRDefault="00EC3E7E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5</w:t>
      </w:r>
      <w:r w:rsidR="00A228D9">
        <w:rPr>
          <w:rFonts w:ascii="Verdana" w:hAnsi="Verdana" w:cs="Arial"/>
          <w:b/>
          <w:bCs/>
          <w:sz w:val="20"/>
        </w:rPr>
        <w:tab/>
      </w:r>
      <w:r w:rsidR="005B4BFA" w:rsidRPr="00901523">
        <w:rPr>
          <w:rFonts w:ascii="Verdana" w:hAnsi="Verdana" w:cs="Arial"/>
          <w:b/>
          <w:bCs/>
          <w:sz w:val="20"/>
        </w:rPr>
        <w:t>Cessation of membership</w:t>
      </w:r>
    </w:p>
    <w:p w:rsidR="003B483E" w:rsidRDefault="005B4BFA" w:rsidP="003B483E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901523">
        <w:rPr>
          <w:rFonts w:ascii="Verdana" w:hAnsi="Verdana" w:cs="Arial"/>
          <w:sz w:val="20"/>
        </w:rPr>
        <w:t xml:space="preserve">A person </w:t>
      </w:r>
      <w:r w:rsidR="003A0B60">
        <w:rPr>
          <w:rFonts w:ascii="Verdana" w:hAnsi="Verdana" w:cs="Arial"/>
          <w:sz w:val="20"/>
        </w:rPr>
        <w:t xml:space="preserve">or walking club </w:t>
      </w:r>
      <w:r w:rsidRPr="00901523">
        <w:rPr>
          <w:rFonts w:ascii="Verdana" w:hAnsi="Verdana" w:cs="Arial"/>
          <w:sz w:val="20"/>
        </w:rPr>
        <w:t>ceases to be a member of the association if the person</w:t>
      </w:r>
      <w:r w:rsidR="003A0B60">
        <w:rPr>
          <w:rFonts w:ascii="Verdana" w:hAnsi="Verdana" w:cs="Arial"/>
          <w:sz w:val="20"/>
        </w:rPr>
        <w:t xml:space="preserve"> or club</w:t>
      </w:r>
    </w:p>
    <w:p w:rsidR="005B4BFA" w:rsidRPr="00901523" w:rsidRDefault="005B4BFA" w:rsidP="00B8103C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901523">
        <w:rPr>
          <w:rFonts w:ascii="Verdana" w:hAnsi="Verdana" w:cs="Arial"/>
          <w:sz w:val="20"/>
        </w:rPr>
        <w:t xml:space="preserve">(a) </w:t>
      </w:r>
      <w:proofErr w:type="gramStart"/>
      <w:r w:rsidRPr="00901523">
        <w:rPr>
          <w:rFonts w:ascii="Verdana" w:hAnsi="Verdana" w:cs="Arial"/>
          <w:sz w:val="20"/>
        </w:rPr>
        <w:t>dies</w:t>
      </w:r>
      <w:proofErr w:type="gramEnd"/>
      <w:r w:rsidRPr="00901523">
        <w:rPr>
          <w:rFonts w:ascii="Verdana" w:hAnsi="Verdana" w:cs="Arial"/>
          <w:sz w:val="20"/>
        </w:rPr>
        <w:t xml:space="preserve"> or, for a corporation, is wound up; or</w:t>
      </w:r>
    </w:p>
    <w:p w:rsidR="005B4BFA" w:rsidRPr="00901523" w:rsidRDefault="005B4BFA" w:rsidP="00B8103C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901523">
        <w:rPr>
          <w:rFonts w:ascii="Verdana" w:hAnsi="Verdana" w:cs="Arial"/>
          <w:sz w:val="20"/>
        </w:rPr>
        <w:t xml:space="preserve">(b) </w:t>
      </w:r>
      <w:proofErr w:type="gramStart"/>
      <w:r w:rsidRPr="00901523">
        <w:rPr>
          <w:rFonts w:ascii="Verdana" w:hAnsi="Verdana" w:cs="Arial"/>
          <w:sz w:val="20"/>
        </w:rPr>
        <w:t>resigns</w:t>
      </w:r>
      <w:proofErr w:type="gramEnd"/>
      <w:r w:rsidRPr="00901523">
        <w:rPr>
          <w:rFonts w:ascii="Verdana" w:hAnsi="Verdana" w:cs="Arial"/>
          <w:sz w:val="20"/>
        </w:rPr>
        <w:t xml:space="preserve"> from membership of the association; or</w:t>
      </w:r>
    </w:p>
    <w:p w:rsidR="005B4BFA" w:rsidRPr="00901523" w:rsidRDefault="005B4BFA" w:rsidP="00B8103C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901523">
        <w:rPr>
          <w:rFonts w:ascii="Verdana" w:hAnsi="Verdana" w:cs="Arial"/>
          <w:sz w:val="20"/>
        </w:rPr>
        <w:t xml:space="preserve">(c) </w:t>
      </w:r>
      <w:proofErr w:type="gramStart"/>
      <w:r w:rsidRPr="00901523">
        <w:rPr>
          <w:rFonts w:ascii="Verdana" w:hAnsi="Verdana" w:cs="Arial"/>
          <w:sz w:val="20"/>
        </w:rPr>
        <w:t>is</w:t>
      </w:r>
      <w:proofErr w:type="gramEnd"/>
      <w:r w:rsidRPr="00901523">
        <w:rPr>
          <w:rFonts w:ascii="Verdana" w:hAnsi="Verdana" w:cs="Arial"/>
          <w:sz w:val="20"/>
        </w:rPr>
        <w:t xml:space="preserve"> expelled from the association; or</w:t>
      </w:r>
    </w:p>
    <w:p w:rsidR="005B4BFA" w:rsidRPr="00901523" w:rsidRDefault="005B4BFA" w:rsidP="00B8103C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901523">
        <w:rPr>
          <w:rFonts w:ascii="Verdana" w:hAnsi="Verdana" w:cs="Arial"/>
          <w:sz w:val="20"/>
        </w:rPr>
        <w:t xml:space="preserve">(d) </w:t>
      </w:r>
      <w:proofErr w:type="gramStart"/>
      <w:r w:rsidRPr="00901523">
        <w:rPr>
          <w:rFonts w:ascii="Verdana" w:hAnsi="Verdana" w:cs="Arial"/>
          <w:sz w:val="20"/>
        </w:rPr>
        <w:t>fails</w:t>
      </w:r>
      <w:proofErr w:type="gramEnd"/>
      <w:r w:rsidRPr="00901523">
        <w:rPr>
          <w:rFonts w:ascii="Verdana" w:hAnsi="Verdana" w:cs="Arial"/>
          <w:sz w:val="20"/>
        </w:rPr>
        <w:t xml:space="preserve"> to renew membership of the association.</w:t>
      </w:r>
    </w:p>
    <w:p w:rsidR="00A228D9" w:rsidRPr="0064017C" w:rsidRDefault="00A228D9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16"/>
          <w:szCs w:val="16"/>
        </w:rPr>
      </w:pPr>
    </w:p>
    <w:p w:rsidR="005B4BFA" w:rsidRDefault="00EC3E7E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6</w:t>
      </w:r>
      <w:r w:rsidR="00A228D9">
        <w:rPr>
          <w:rFonts w:ascii="Verdana" w:hAnsi="Verdana" w:cs="Arial"/>
          <w:b/>
          <w:bCs/>
          <w:sz w:val="20"/>
        </w:rPr>
        <w:tab/>
      </w:r>
      <w:r w:rsidR="005B4BFA" w:rsidRPr="00901523">
        <w:rPr>
          <w:rFonts w:ascii="Verdana" w:hAnsi="Verdana" w:cs="Arial"/>
          <w:b/>
          <w:bCs/>
          <w:sz w:val="20"/>
        </w:rPr>
        <w:t>Resignation of membership</w:t>
      </w:r>
    </w:p>
    <w:p w:rsidR="005B4BFA" w:rsidRPr="00901523" w:rsidRDefault="005B4BFA" w:rsidP="003B483E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901523">
        <w:rPr>
          <w:rFonts w:ascii="Verdana" w:hAnsi="Verdana" w:cs="Arial"/>
          <w:sz w:val="20"/>
        </w:rPr>
        <w:t>(1) A member is not entitled to resign from membership of the</w:t>
      </w:r>
      <w:r w:rsidR="003B483E">
        <w:rPr>
          <w:rFonts w:ascii="Verdana" w:hAnsi="Verdana" w:cs="Arial"/>
          <w:sz w:val="20"/>
        </w:rPr>
        <w:t xml:space="preserve"> </w:t>
      </w:r>
      <w:r w:rsidRPr="00901523">
        <w:rPr>
          <w:rFonts w:ascii="Verdana" w:hAnsi="Verdana" w:cs="Arial"/>
          <w:sz w:val="20"/>
        </w:rPr>
        <w:t>association except in accordance with this section.</w:t>
      </w:r>
    </w:p>
    <w:p w:rsidR="009D68B1" w:rsidRPr="009D68B1" w:rsidRDefault="009D68B1" w:rsidP="00D24CD2">
      <w:pPr>
        <w:autoSpaceDE w:val="0"/>
        <w:autoSpaceDN w:val="0"/>
        <w:adjustRightInd w:val="0"/>
        <w:ind w:firstLine="709"/>
        <w:rPr>
          <w:rFonts w:ascii="Verdana" w:hAnsi="Verdana" w:cs="Arial"/>
          <w:sz w:val="16"/>
          <w:szCs w:val="16"/>
        </w:rPr>
      </w:pPr>
    </w:p>
    <w:p w:rsidR="005B4BFA" w:rsidRPr="00901523" w:rsidRDefault="005B4BFA" w:rsidP="003B483E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901523">
        <w:rPr>
          <w:rFonts w:ascii="Verdana" w:hAnsi="Verdana" w:cs="Arial"/>
          <w:sz w:val="20"/>
        </w:rPr>
        <w:t>(2) A member who has paid all amounts payable by the member to the</w:t>
      </w:r>
      <w:r w:rsidR="003B483E">
        <w:rPr>
          <w:rFonts w:ascii="Verdana" w:hAnsi="Verdana" w:cs="Arial"/>
          <w:sz w:val="20"/>
        </w:rPr>
        <w:t xml:space="preserve"> </w:t>
      </w:r>
      <w:r w:rsidRPr="00901523">
        <w:rPr>
          <w:rFonts w:ascii="Verdana" w:hAnsi="Verdana" w:cs="Arial"/>
          <w:sz w:val="20"/>
        </w:rPr>
        <w:t>association may resign from membership of the association by first</w:t>
      </w:r>
      <w:r w:rsidR="003B483E">
        <w:rPr>
          <w:rFonts w:ascii="Verdana" w:hAnsi="Verdana" w:cs="Arial"/>
          <w:sz w:val="20"/>
        </w:rPr>
        <w:t xml:space="preserve"> </w:t>
      </w:r>
      <w:r w:rsidRPr="00901523">
        <w:rPr>
          <w:rFonts w:ascii="Verdana" w:hAnsi="Verdana" w:cs="Arial"/>
          <w:sz w:val="20"/>
        </w:rPr>
        <w:t>g</w:t>
      </w:r>
      <w:r w:rsidR="003B483E">
        <w:rPr>
          <w:rFonts w:ascii="Verdana" w:hAnsi="Verdana" w:cs="Arial"/>
          <w:sz w:val="20"/>
        </w:rPr>
        <w:t xml:space="preserve">iving notice </w:t>
      </w:r>
      <w:r w:rsidRPr="00901523">
        <w:rPr>
          <w:rFonts w:ascii="Verdana" w:hAnsi="Verdana" w:cs="Arial"/>
          <w:sz w:val="20"/>
        </w:rPr>
        <w:t>in writing to the</w:t>
      </w:r>
      <w:r w:rsidR="003B483E">
        <w:rPr>
          <w:rFonts w:ascii="Verdana" w:hAnsi="Verdana" w:cs="Arial"/>
          <w:sz w:val="20"/>
        </w:rPr>
        <w:t xml:space="preserve"> </w:t>
      </w:r>
      <w:r w:rsidRPr="00901523">
        <w:rPr>
          <w:rFonts w:ascii="Verdana" w:hAnsi="Verdana" w:cs="Arial"/>
          <w:sz w:val="20"/>
        </w:rPr>
        <w:t>secretary of the member’s intention to resign and, at the end of the</w:t>
      </w:r>
      <w:r w:rsidR="003B483E">
        <w:rPr>
          <w:rFonts w:ascii="Verdana" w:hAnsi="Verdana" w:cs="Arial"/>
          <w:sz w:val="20"/>
        </w:rPr>
        <w:t xml:space="preserve"> </w:t>
      </w:r>
      <w:r w:rsidRPr="00901523">
        <w:rPr>
          <w:rFonts w:ascii="Verdana" w:hAnsi="Verdana" w:cs="Arial"/>
          <w:sz w:val="20"/>
        </w:rPr>
        <w:t>period of notice, the member ceases to be a member.</w:t>
      </w:r>
    </w:p>
    <w:p w:rsidR="009D68B1" w:rsidRPr="003B483E" w:rsidRDefault="009D68B1" w:rsidP="003B483E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</w:p>
    <w:p w:rsidR="005B4BFA" w:rsidRPr="00B0675F" w:rsidRDefault="005B4BFA" w:rsidP="003B483E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B0675F">
        <w:rPr>
          <w:rFonts w:ascii="Verdana" w:hAnsi="Verdana" w:cs="Arial"/>
          <w:sz w:val="20"/>
        </w:rPr>
        <w:t xml:space="preserve">(3) If a person </w:t>
      </w:r>
      <w:r w:rsidR="003A0B60">
        <w:rPr>
          <w:rFonts w:ascii="Verdana" w:hAnsi="Verdana" w:cs="Arial"/>
          <w:sz w:val="20"/>
        </w:rPr>
        <w:t xml:space="preserve">or club </w:t>
      </w:r>
      <w:r w:rsidRPr="00B0675F">
        <w:rPr>
          <w:rFonts w:ascii="Verdana" w:hAnsi="Verdana" w:cs="Arial"/>
          <w:sz w:val="20"/>
        </w:rPr>
        <w:t>ceases to be a me</w:t>
      </w:r>
      <w:r w:rsidR="003A0B60">
        <w:rPr>
          <w:rFonts w:ascii="Verdana" w:hAnsi="Verdana" w:cs="Arial"/>
          <w:sz w:val="20"/>
        </w:rPr>
        <w:t>mber, the secretary must make</w:t>
      </w:r>
      <w:r w:rsidR="003B483E">
        <w:rPr>
          <w:rFonts w:ascii="Verdana" w:hAnsi="Verdana" w:cs="Arial"/>
          <w:sz w:val="20"/>
        </w:rPr>
        <w:t xml:space="preserve"> </w:t>
      </w:r>
      <w:r w:rsidR="003A0B60">
        <w:rPr>
          <w:rFonts w:ascii="Verdana" w:hAnsi="Verdana" w:cs="Arial"/>
          <w:sz w:val="20"/>
        </w:rPr>
        <w:t xml:space="preserve">an </w:t>
      </w:r>
      <w:r w:rsidRPr="00B0675F">
        <w:rPr>
          <w:rFonts w:ascii="Verdana" w:hAnsi="Verdana" w:cs="Arial"/>
          <w:sz w:val="20"/>
        </w:rPr>
        <w:t>appropriate entry in the register of members recording the date the</w:t>
      </w:r>
      <w:r w:rsidR="003B483E">
        <w:rPr>
          <w:rFonts w:ascii="Verdana" w:hAnsi="Verdana" w:cs="Arial"/>
          <w:sz w:val="20"/>
        </w:rPr>
        <w:t xml:space="preserve"> </w:t>
      </w:r>
      <w:r w:rsidRPr="00B0675F">
        <w:rPr>
          <w:rFonts w:ascii="Verdana" w:hAnsi="Verdana" w:cs="Arial"/>
          <w:sz w:val="20"/>
        </w:rPr>
        <w:t>member ceased to be a member.</w:t>
      </w:r>
    </w:p>
    <w:p w:rsidR="00A228D9" w:rsidRPr="0064017C" w:rsidRDefault="00A228D9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16"/>
          <w:szCs w:val="16"/>
        </w:rPr>
      </w:pPr>
    </w:p>
    <w:p w:rsidR="0064017C" w:rsidRPr="00F75B68" w:rsidRDefault="00EC3E7E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7</w:t>
      </w:r>
      <w:r w:rsidR="00A228D9">
        <w:rPr>
          <w:rFonts w:ascii="Verdana" w:hAnsi="Verdana" w:cs="Arial"/>
          <w:b/>
          <w:bCs/>
          <w:sz w:val="20"/>
        </w:rPr>
        <w:tab/>
      </w:r>
      <w:r w:rsidR="005B4BFA" w:rsidRPr="00B0675F">
        <w:rPr>
          <w:rFonts w:ascii="Verdana" w:hAnsi="Verdana" w:cs="Arial"/>
          <w:b/>
          <w:bCs/>
          <w:sz w:val="20"/>
        </w:rPr>
        <w:t>Fee</w:t>
      </w:r>
      <w:r w:rsidR="005E33C2">
        <w:rPr>
          <w:rFonts w:ascii="Verdana" w:hAnsi="Verdana" w:cs="Arial"/>
          <w:b/>
          <w:bCs/>
          <w:sz w:val="20"/>
        </w:rPr>
        <w:t>s</w:t>
      </w:r>
      <w:r w:rsidR="005B4BFA" w:rsidRPr="00B0675F">
        <w:rPr>
          <w:rFonts w:ascii="Verdana" w:hAnsi="Verdana" w:cs="Arial"/>
          <w:b/>
          <w:bCs/>
          <w:sz w:val="20"/>
        </w:rPr>
        <w:t>, subscriptions etc</w:t>
      </w:r>
    </w:p>
    <w:p w:rsidR="005B4BFA" w:rsidRPr="00B0675F" w:rsidRDefault="005B4BFA" w:rsidP="00F75B68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B0675F">
        <w:rPr>
          <w:rFonts w:ascii="Verdana" w:hAnsi="Verdana" w:cs="Arial"/>
          <w:sz w:val="20"/>
        </w:rPr>
        <w:t>(1) The entrance fee to the association is $</w:t>
      </w:r>
      <w:r w:rsidR="00E554F4">
        <w:rPr>
          <w:rFonts w:ascii="Verdana" w:hAnsi="Verdana" w:cs="Arial"/>
          <w:sz w:val="20"/>
        </w:rPr>
        <w:t>20</w:t>
      </w:r>
      <w:r w:rsidRPr="00B0675F">
        <w:rPr>
          <w:rFonts w:ascii="Verdana" w:hAnsi="Verdana" w:cs="Arial"/>
          <w:sz w:val="20"/>
        </w:rPr>
        <w:t xml:space="preserve"> or, if any other amount has</w:t>
      </w:r>
      <w:r w:rsidR="00F75B68">
        <w:rPr>
          <w:rFonts w:ascii="Verdana" w:hAnsi="Verdana" w:cs="Arial"/>
          <w:sz w:val="20"/>
        </w:rPr>
        <w:t xml:space="preserve"> </w:t>
      </w:r>
      <w:r w:rsidRPr="00B0675F">
        <w:rPr>
          <w:rFonts w:ascii="Verdana" w:hAnsi="Verdana" w:cs="Arial"/>
          <w:sz w:val="20"/>
        </w:rPr>
        <w:t>been determined by resolution of the committee, the other amount.</w:t>
      </w:r>
    </w:p>
    <w:p w:rsidR="009D68B1" w:rsidRPr="00C95779" w:rsidRDefault="009D68B1" w:rsidP="00D24CD2">
      <w:pPr>
        <w:autoSpaceDE w:val="0"/>
        <w:autoSpaceDN w:val="0"/>
        <w:adjustRightInd w:val="0"/>
        <w:ind w:left="709"/>
        <w:rPr>
          <w:rFonts w:ascii="Verdana" w:hAnsi="Verdana" w:cs="Arial"/>
          <w:sz w:val="16"/>
          <w:szCs w:val="16"/>
        </w:rPr>
      </w:pPr>
    </w:p>
    <w:p w:rsidR="005B4BFA" w:rsidRDefault="005B4BFA" w:rsidP="00F75B68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B0675F">
        <w:rPr>
          <w:rFonts w:ascii="Verdana" w:hAnsi="Verdana" w:cs="Arial"/>
          <w:sz w:val="20"/>
        </w:rPr>
        <w:t>(2) The annual membership fee of the association is $</w:t>
      </w:r>
      <w:r w:rsidR="00E554F4">
        <w:rPr>
          <w:rFonts w:ascii="Verdana" w:hAnsi="Verdana" w:cs="Arial"/>
          <w:sz w:val="20"/>
        </w:rPr>
        <w:t>30</w:t>
      </w:r>
      <w:r w:rsidRPr="00B0675F">
        <w:rPr>
          <w:rFonts w:ascii="Verdana" w:hAnsi="Verdana" w:cs="Arial"/>
          <w:sz w:val="20"/>
        </w:rPr>
        <w:t xml:space="preserve"> or, if any other</w:t>
      </w:r>
      <w:r w:rsidR="00F75B68">
        <w:rPr>
          <w:rFonts w:ascii="Verdana" w:hAnsi="Verdana" w:cs="Arial"/>
          <w:sz w:val="20"/>
        </w:rPr>
        <w:t xml:space="preserve"> </w:t>
      </w:r>
      <w:r w:rsidRPr="00B0675F">
        <w:rPr>
          <w:rFonts w:ascii="Verdana" w:hAnsi="Verdana" w:cs="Arial"/>
          <w:sz w:val="20"/>
        </w:rPr>
        <w:t>amount has been determined by resolution of the committee, that</w:t>
      </w:r>
      <w:r w:rsidR="00F75B68">
        <w:rPr>
          <w:rFonts w:ascii="Verdana" w:hAnsi="Verdana" w:cs="Arial"/>
          <w:sz w:val="20"/>
        </w:rPr>
        <w:t xml:space="preserve"> </w:t>
      </w:r>
      <w:r w:rsidRPr="00B0675F">
        <w:rPr>
          <w:rFonts w:ascii="Verdana" w:hAnsi="Verdana" w:cs="Arial"/>
          <w:sz w:val="20"/>
        </w:rPr>
        <w:t>other amount.</w:t>
      </w:r>
    </w:p>
    <w:p w:rsidR="00C95779" w:rsidRPr="00C95779" w:rsidRDefault="00C95779" w:rsidP="009D68B1">
      <w:pPr>
        <w:autoSpaceDE w:val="0"/>
        <w:autoSpaceDN w:val="0"/>
        <w:adjustRightInd w:val="0"/>
        <w:ind w:left="1134"/>
        <w:rPr>
          <w:rFonts w:ascii="Verdana" w:hAnsi="Verdana" w:cs="Arial"/>
          <w:sz w:val="16"/>
          <w:szCs w:val="16"/>
        </w:rPr>
      </w:pPr>
    </w:p>
    <w:p w:rsidR="00C95779" w:rsidRPr="00F75B68" w:rsidRDefault="005B4BFA" w:rsidP="00F75B68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B0675F">
        <w:rPr>
          <w:rFonts w:ascii="Verdana" w:hAnsi="Verdana" w:cs="Arial"/>
          <w:sz w:val="20"/>
        </w:rPr>
        <w:t>(3) The a</w:t>
      </w:r>
      <w:r w:rsidR="00F75B68">
        <w:rPr>
          <w:rFonts w:ascii="Verdana" w:hAnsi="Verdana" w:cs="Arial"/>
          <w:sz w:val="20"/>
        </w:rPr>
        <w:t xml:space="preserve">nnual membership fee is payable </w:t>
      </w:r>
      <w:r w:rsidRPr="00B0675F">
        <w:rPr>
          <w:rFonts w:ascii="Verdana" w:hAnsi="Verdana" w:cs="Arial"/>
          <w:sz w:val="20"/>
        </w:rPr>
        <w:t xml:space="preserve">before </w:t>
      </w:r>
      <w:r w:rsidR="003B483E">
        <w:rPr>
          <w:rFonts w:ascii="Verdana" w:hAnsi="Verdana" w:cs="Arial"/>
          <w:sz w:val="20"/>
        </w:rPr>
        <w:t>3</w:t>
      </w:r>
      <w:r w:rsidRPr="00B0675F">
        <w:rPr>
          <w:rFonts w:ascii="Verdana" w:hAnsi="Verdana" w:cs="Arial"/>
          <w:sz w:val="20"/>
        </w:rPr>
        <w:t xml:space="preserve">1 </w:t>
      </w:r>
      <w:r w:rsidR="00E554F4">
        <w:rPr>
          <w:rFonts w:ascii="Verdana" w:hAnsi="Verdana" w:cs="Arial"/>
          <w:sz w:val="20"/>
        </w:rPr>
        <w:t>January</w:t>
      </w:r>
      <w:r w:rsidRPr="00B0675F">
        <w:rPr>
          <w:rFonts w:ascii="Verdana" w:hAnsi="Verdana" w:cs="Arial"/>
          <w:sz w:val="20"/>
        </w:rPr>
        <w:t xml:space="preserve"> in each</w:t>
      </w:r>
      <w:r w:rsidR="003B483E">
        <w:rPr>
          <w:rFonts w:ascii="Verdana" w:hAnsi="Verdana" w:cs="Arial"/>
          <w:sz w:val="20"/>
        </w:rPr>
        <w:t xml:space="preserve"> </w:t>
      </w:r>
      <w:r w:rsidRPr="00B0675F">
        <w:rPr>
          <w:rFonts w:ascii="Verdana" w:hAnsi="Verdana" w:cs="Arial"/>
          <w:sz w:val="20"/>
        </w:rPr>
        <w:t>cal</w:t>
      </w:r>
      <w:r w:rsidR="00F75B68">
        <w:rPr>
          <w:rFonts w:ascii="Verdana" w:hAnsi="Verdana" w:cs="Arial"/>
          <w:sz w:val="20"/>
        </w:rPr>
        <w:t>endar year.</w:t>
      </w:r>
    </w:p>
    <w:p w:rsidR="00A228D9" w:rsidRPr="0064017C" w:rsidRDefault="00A228D9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16"/>
          <w:szCs w:val="16"/>
        </w:rPr>
      </w:pPr>
    </w:p>
    <w:p w:rsidR="00A228D9" w:rsidRDefault="00EC3E7E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8</w:t>
      </w:r>
      <w:r w:rsidR="00A228D9">
        <w:rPr>
          <w:rFonts w:ascii="Verdana" w:hAnsi="Verdana" w:cs="Arial"/>
          <w:b/>
          <w:bCs/>
          <w:sz w:val="20"/>
        </w:rPr>
        <w:tab/>
      </w:r>
      <w:r w:rsidR="005B4BFA" w:rsidRPr="00B0675F">
        <w:rPr>
          <w:rFonts w:ascii="Verdana" w:hAnsi="Verdana" w:cs="Arial"/>
          <w:b/>
          <w:bCs/>
          <w:sz w:val="20"/>
        </w:rPr>
        <w:t>Members’ liabilities</w:t>
      </w:r>
    </w:p>
    <w:p w:rsidR="005B4BFA" w:rsidRPr="00B0675F" w:rsidRDefault="005B4BFA" w:rsidP="00F75B68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B0675F">
        <w:rPr>
          <w:rFonts w:ascii="Verdana" w:hAnsi="Verdana" w:cs="Arial"/>
          <w:sz w:val="20"/>
        </w:rPr>
        <w:t>The liability of a member to contribute towards the payment of the</w:t>
      </w:r>
      <w:r w:rsidR="00F75B68">
        <w:rPr>
          <w:rFonts w:ascii="Verdana" w:hAnsi="Verdana" w:cs="Arial"/>
          <w:sz w:val="20"/>
        </w:rPr>
        <w:t xml:space="preserve"> </w:t>
      </w:r>
      <w:r w:rsidRPr="00B0675F">
        <w:rPr>
          <w:rFonts w:ascii="Verdana" w:hAnsi="Verdana" w:cs="Arial"/>
          <w:sz w:val="20"/>
        </w:rPr>
        <w:t>debts and liabilities of the association or the costs, charges and</w:t>
      </w:r>
      <w:r w:rsidR="00F75B68">
        <w:rPr>
          <w:rFonts w:ascii="Verdana" w:hAnsi="Verdana" w:cs="Arial"/>
          <w:sz w:val="20"/>
        </w:rPr>
        <w:t xml:space="preserve"> </w:t>
      </w:r>
      <w:r w:rsidRPr="00B0675F">
        <w:rPr>
          <w:rFonts w:ascii="Verdana" w:hAnsi="Verdana" w:cs="Arial"/>
          <w:sz w:val="20"/>
        </w:rPr>
        <w:t>expenses of the winding up of the association is limited to the</w:t>
      </w:r>
      <w:r w:rsidR="00F75B68">
        <w:rPr>
          <w:rFonts w:ascii="Verdana" w:hAnsi="Verdana" w:cs="Arial"/>
          <w:sz w:val="20"/>
        </w:rPr>
        <w:t xml:space="preserve"> </w:t>
      </w:r>
      <w:r w:rsidRPr="00B0675F">
        <w:rPr>
          <w:rFonts w:ascii="Verdana" w:hAnsi="Verdana" w:cs="Arial"/>
          <w:sz w:val="20"/>
        </w:rPr>
        <w:t>amount (if any) unpaid by the member in relation to membership of</w:t>
      </w:r>
      <w:r w:rsidR="00F75B68">
        <w:rPr>
          <w:rFonts w:ascii="Verdana" w:hAnsi="Verdana" w:cs="Arial"/>
          <w:sz w:val="20"/>
        </w:rPr>
        <w:t xml:space="preserve"> </w:t>
      </w:r>
      <w:r w:rsidRPr="00B0675F">
        <w:rPr>
          <w:rFonts w:ascii="Verdana" w:hAnsi="Verdana" w:cs="Arial"/>
          <w:sz w:val="20"/>
        </w:rPr>
        <w:t>the association as required by section 7.</w:t>
      </w:r>
    </w:p>
    <w:p w:rsidR="00032492" w:rsidRDefault="00032492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A228D9" w:rsidRDefault="00EC3E7E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9</w:t>
      </w:r>
      <w:r w:rsidR="00A228D9">
        <w:rPr>
          <w:rFonts w:ascii="Verdana" w:hAnsi="Verdana" w:cs="Arial"/>
          <w:b/>
          <w:bCs/>
          <w:sz w:val="20"/>
        </w:rPr>
        <w:tab/>
      </w:r>
      <w:r w:rsidR="005B4BFA" w:rsidRPr="00B0675F">
        <w:rPr>
          <w:rFonts w:ascii="Verdana" w:hAnsi="Verdana" w:cs="Arial"/>
          <w:b/>
          <w:bCs/>
          <w:sz w:val="20"/>
        </w:rPr>
        <w:t>Disciplining of members</w:t>
      </w:r>
    </w:p>
    <w:p w:rsidR="005B4BFA" w:rsidRPr="00B0675F" w:rsidRDefault="005B4BFA" w:rsidP="00F75B68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B0675F">
        <w:rPr>
          <w:rFonts w:ascii="Verdana" w:hAnsi="Verdana" w:cs="Arial"/>
          <w:sz w:val="20"/>
        </w:rPr>
        <w:t xml:space="preserve">(1) If the committee </w:t>
      </w:r>
      <w:r w:rsidR="00F75B68">
        <w:rPr>
          <w:rFonts w:ascii="Verdana" w:hAnsi="Verdana" w:cs="Arial"/>
          <w:sz w:val="20"/>
        </w:rPr>
        <w:t>is of the opinion that a member</w:t>
      </w:r>
    </w:p>
    <w:p w:rsidR="00F75B68" w:rsidRDefault="005B4BFA" w:rsidP="00B8103C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B0675F">
        <w:rPr>
          <w:rFonts w:ascii="Verdana" w:hAnsi="Verdana" w:cs="Arial"/>
          <w:sz w:val="20"/>
        </w:rPr>
        <w:t xml:space="preserve">(a) </w:t>
      </w:r>
      <w:proofErr w:type="gramStart"/>
      <w:r w:rsidRPr="00B0675F">
        <w:rPr>
          <w:rFonts w:ascii="Verdana" w:hAnsi="Verdana" w:cs="Arial"/>
          <w:sz w:val="20"/>
        </w:rPr>
        <w:t>has</w:t>
      </w:r>
      <w:proofErr w:type="gramEnd"/>
      <w:r w:rsidRPr="00B0675F">
        <w:rPr>
          <w:rFonts w:ascii="Verdana" w:hAnsi="Verdana" w:cs="Arial"/>
          <w:sz w:val="20"/>
        </w:rPr>
        <w:t xml:space="preserve"> persistently refused or neglected to comply with a</w:t>
      </w:r>
      <w:r w:rsidR="00F75B68">
        <w:rPr>
          <w:rFonts w:ascii="Verdana" w:hAnsi="Verdana" w:cs="Arial"/>
          <w:sz w:val="20"/>
        </w:rPr>
        <w:t xml:space="preserve"> provision </w:t>
      </w:r>
      <w:r w:rsidRPr="00B0675F">
        <w:rPr>
          <w:rFonts w:ascii="Verdana" w:hAnsi="Verdana" w:cs="Arial"/>
          <w:sz w:val="20"/>
        </w:rPr>
        <w:t>of these rules; or</w:t>
      </w:r>
    </w:p>
    <w:p w:rsidR="005B4BFA" w:rsidRPr="00B0675F" w:rsidRDefault="005B4BFA" w:rsidP="00B8103C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B0675F">
        <w:rPr>
          <w:rFonts w:ascii="Verdana" w:hAnsi="Verdana" w:cs="Arial"/>
          <w:sz w:val="20"/>
        </w:rPr>
        <w:t xml:space="preserve">(b) </w:t>
      </w:r>
      <w:proofErr w:type="gramStart"/>
      <w:r w:rsidRPr="00B0675F">
        <w:rPr>
          <w:rFonts w:ascii="Verdana" w:hAnsi="Verdana" w:cs="Arial"/>
          <w:sz w:val="20"/>
        </w:rPr>
        <w:t>has</w:t>
      </w:r>
      <w:proofErr w:type="gramEnd"/>
      <w:r w:rsidRPr="00B0675F">
        <w:rPr>
          <w:rFonts w:ascii="Verdana" w:hAnsi="Verdana" w:cs="Arial"/>
          <w:sz w:val="20"/>
        </w:rPr>
        <w:t xml:space="preserve"> persistently and wilfully acted in a manner prejudicial to</w:t>
      </w:r>
      <w:r w:rsidR="00F75B68">
        <w:rPr>
          <w:rFonts w:ascii="Verdana" w:hAnsi="Verdana" w:cs="Arial"/>
          <w:sz w:val="20"/>
        </w:rPr>
        <w:t xml:space="preserve"> </w:t>
      </w:r>
      <w:r w:rsidRPr="00B0675F">
        <w:rPr>
          <w:rFonts w:ascii="Verdana" w:hAnsi="Verdana" w:cs="Arial"/>
          <w:sz w:val="20"/>
        </w:rPr>
        <w:t>the interests of the association;</w:t>
      </w:r>
    </w:p>
    <w:p w:rsidR="005B4BFA" w:rsidRPr="00B0675F" w:rsidRDefault="005B4BFA" w:rsidP="00F75B68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proofErr w:type="gramStart"/>
      <w:r w:rsidRPr="00B0675F">
        <w:rPr>
          <w:rFonts w:ascii="Verdana" w:hAnsi="Verdana" w:cs="Arial"/>
          <w:sz w:val="20"/>
        </w:rPr>
        <w:t>the</w:t>
      </w:r>
      <w:proofErr w:type="gramEnd"/>
      <w:r w:rsidRPr="00B0675F">
        <w:rPr>
          <w:rFonts w:ascii="Verdana" w:hAnsi="Verdana" w:cs="Arial"/>
          <w:sz w:val="20"/>
        </w:rPr>
        <w:t xml:space="preserve"> comm</w:t>
      </w:r>
      <w:r w:rsidR="00F75B68">
        <w:rPr>
          <w:rFonts w:ascii="Verdana" w:hAnsi="Verdana" w:cs="Arial"/>
          <w:sz w:val="20"/>
        </w:rPr>
        <w:t>ittee may, by resolution</w:t>
      </w:r>
    </w:p>
    <w:p w:rsidR="00F75B68" w:rsidRDefault="00F75B68" w:rsidP="00F75B68">
      <w:pPr>
        <w:autoSpaceDE w:val="0"/>
        <w:autoSpaceDN w:val="0"/>
        <w:adjustRightInd w:val="0"/>
        <w:ind w:left="141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(</w:t>
      </w:r>
      <w:proofErr w:type="spellStart"/>
      <w:r w:rsidR="00B8103C">
        <w:rPr>
          <w:rFonts w:ascii="Verdana" w:hAnsi="Verdana" w:cs="Arial"/>
          <w:sz w:val="20"/>
        </w:rPr>
        <w:t>i</w:t>
      </w:r>
      <w:proofErr w:type="spellEnd"/>
      <w:r w:rsidR="005B4BFA" w:rsidRPr="00B0675F">
        <w:rPr>
          <w:rFonts w:ascii="Verdana" w:hAnsi="Verdana" w:cs="Arial"/>
          <w:sz w:val="20"/>
        </w:rPr>
        <w:t xml:space="preserve">) </w:t>
      </w:r>
      <w:proofErr w:type="gramStart"/>
      <w:r w:rsidR="005B4BFA" w:rsidRPr="00B0675F">
        <w:rPr>
          <w:rFonts w:ascii="Verdana" w:hAnsi="Verdana" w:cs="Arial"/>
          <w:sz w:val="20"/>
        </w:rPr>
        <w:t>expel</w:t>
      </w:r>
      <w:proofErr w:type="gramEnd"/>
      <w:r w:rsidR="005B4BFA" w:rsidRPr="00B0675F">
        <w:rPr>
          <w:rFonts w:ascii="Verdana" w:hAnsi="Verdana" w:cs="Arial"/>
          <w:sz w:val="20"/>
        </w:rPr>
        <w:t xml:space="preserve"> the member from the association; or</w:t>
      </w:r>
    </w:p>
    <w:p w:rsidR="005B4BFA" w:rsidRPr="00B0675F" w:rsidRDefault="00B8103C" w:rsidP="00B8103C">
      <w:pPr>
        <w:autoSpaceDE w:val="0"/>
        <w:autoSpaceDN w:val="0"/>
        <w:adjustRightInd w:val="0"/>
        <w:ind w:left="141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(ii</w:t>
      </w:r>
      <w:r w:rsidR="005B4BFA" w:rsidRPr="00B0675F">
        <w:rPr>
          <w:rFonts w:ascii="Verdana" w:hAnsi="Verdana" w:cs="Arial"/>
          <w:sz w:val="20"/>
        </w:rPr>
        <w:t xml:space="preserve">) </w:t>
      </w:r>
      <w:proofErr w:type="gramStart"/>
      <w:r w:rsidR="005B4BFA" w:rsidRPr="00B0675F">
        <w:rPr>
          <w:rFonts w:ascii="Verdana" w:hAnsi="Verdana" w:cs="Arial"/>
          <w:sz w:val="20"/>
        </w:rPr>
        <w:t>suspend</w:t>
      </w:r>
      <w:proofErr w:type="gramEnd"/>
      <w:r w:rsidR="005B4BFA" w:rsidRPr="00B0675F">
        <w:rPr>
          <w:rFonts w:ascii="Verdana" w:hAnsi="Verdana" w:cs="Arial"/>
          <w:sz w:val="20"/>
        </w:rPr>
        <w:t xml:space="preserve"> the member from the rights and privileges of</w:t>
      </w:r>
      <w:r>
        <w:rPr>
          <w:rFonts w:ascii="Verdana" w:hAnsi="Verdana" w:cs="Arial"/>
          <w:sz w:val="20"/>
        </w:rPr>
        <w:t xml:space="preserve"> </w:t>
      </w:r>
      <w:r w:rsidR="005B4BFA" w:rsidRPr="00B0675F">
        <w:rPr>
          <w:rFonts w:ascii="Verdana" w:hAnsi="Verdana" w:cs="Arial"/>
          <w:sz w:val="20"/>
        </w:rPr>
        <w:t>membership of the association that the committee may decide</w:t>
      </w:r>
      <w:r>
        <w:rPr>
          <w:rFonts w:ascii="Verdana" w:hAnsi="Verdana" w:cs="Arial"/>
          <w:sz w:val="20"/>
        </w:rPr>
        <w:t xml:space="preserve"> </w:t>
      </w:r>
      <w:r w:rsidR="005B4BFA" w:rsidRPr="00B0675F">
        <w:rPr>
          <w:rFonts w:ascii="Verdana" w:hAnsi="Verdana" w:cs="Arial"/>
          <w:sz w:val="20"/>
        </w:rPr>
        <w:t>for a specified period.</w:t>
      </w:r>
    </w:p>
    <w:p w:rsidR="00032492" w:rsidRPr="00032492" w:rsidRDefault="00032492" w:rsidP="00D24CD2">
      <w:pPr>
        <w:autoSpaceDE w:val="0"/>
        <w:autoSpaceDN w:val="0"/>
        <w:adjustRightInd w:val="0"/>
        <w:ind w:firstLine="709"/>
        <w:rPr>
          <w:rFonts w:ascii="Verdana" w:hAnsi="Verdana" w:cs="Arial"/>
          <w:sz w:val="16"/>
          <w:szCs w:val="16"/>
        </w:rPr>
      </w:pPr>
    </w:p>
    <w:p w:rsidR="00077F9B" w:rsidRPr="00B0675F" w:rsidRDefault="00077F9B" w:rsidP="00077F9B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B0675F">
        <w:rPr>
          <w:rFonts w:ascii="Verdana" w:hAnsi="Verdana" w:cs="Arial"/>
          <w:sz w:val="20"/>
        </w:rPr>
        <w:t>(2) A resolution of the committee under subsection (1) is of no effect</w:t>
      </w:r>
      <w:r>
        <w:rPr>
          <w:rFonts w:ascii="Verdana" w:hAnsi="Verdana" w:cs="Arial"/>
          <w:sz w:val="20"/>
        </w:rPr>
        <w:t xml:space="preserve"> </w:t>
      </w:r>
      <w:r w:rsidRPr="00B0675F">
        <w:rPr>
          <w:rFonts w:ascii="Verdana" w:hAnsi="Verdana" w:cs="Arial"/>
          <w:sz w:val="20"/>
        </w:rPr>
        <w:t>unless the committee, at a meeting held not earlier than 14 days and</w:t>
      </w:r>
      <w:r>
        <w:rPr>
          <w:rFonts w:ascii="Verdana" w:hAnsi="Verdana" w:cs="Arial"/>
          <w:sz w:val="20"/>
        </w:rPr>
        <w:t xml:space="preserve"> </w:t>
      </w:r>
      <w:r w:rsidRPr="00B0675F">
        <w:rPr>
          <w:rFonts w:ascii="Verdana" w:hAnsi="Verdana" w:cs="Arial"/>
          <w:sz w:val="20"/>
        </w:rPr>
        <w:t>not later than 28 days after service on the member of a notice under</w:t>
      </w:r>
      <w:r>
        <w:rPr>
          <w:rFonts w:ascii="Verdana" w:hAnsi="Verdana" w:cs="Arial"/>
          <w:sz w:val="20"/>
        </w:rPr>
        <w:t xml:space="preserve"> </w:t>
      </w:r>
      <w:r w:rsidRPr="00B0675F">
        <w:rPr>
          <w:rFonts w:ascii="Verdana" w:hAnsi="Verdana" w:cs="Arial"/>
          <w:sz w:val="20"/>
        </w:rPr>
        <w:t>subsection (3), confirms the resolution in accordance with this</w:t>
      </w:r>
      <w:r>
        <w:rPr>
          <w:rFonts w:ascii="Verdana" w:hAnsi="Verdana" w:cs="Arial"/>
          <w:sz w:val="20"/>
        </w:rPr>
        <w:t xml:space="preserve"> </w:t>
      </w:r>
      <w:r w:rsidRPr="00B0675F">
        <w:rPr>
          <w:rFonts w:ascii="Verdana" w:hAnsi="Verdana" w:cs="Arial"/>
          <w:sz w:val="20"/>
        </w:rPr>
        <w:t>section.</w:t>
      </w:r>
    </w:p>
    <w:p w:rsidR="00077F9B" w:rsidRPr="00032492" w:rsidRDefault="00077F9B" w:rsidP="00077F9B">
      <w:pPr>
        <w:autoSpaceDE w:val="0"/>
        <w:autoSpaceDN w:val="0"/>
        <w:adjustRightInd w:val="0"/>
        <w:ind w:firstLine="709"/>
        <w:rPr>
          <w:rFonts w:ascii="Verdana" w:hAnsi="Verdana" w:cs="Arial"/>
          <w:sz w:val="16"/>
          <w:szCs w:val="16"/>
        </w:rPr>
      </w:pPr>
    </w:p>
    <w:p w:rsidR="005B4BFA" w:rsidRPr="00B0675F" w:rsidRDefault="00B8103C" w:rsidP="00B8103C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(3)</w:t>
      </w:r>
      <w:r w:rsidR="00BD357E">
        <w:rPr>
          <w:rFonts w:ascii="Verdana" w:hAnsi="Verdana" w:cs="Arial"/>
          <w:sz w:val="20"/>
        </w:rPr>
        <w:t xml:space="preserve"> </w:t>
      </w:r>
      <w:r w:rsidR="005B4BFA" w:rsidRPr="00B0675F">
        <w:rPr>
          <w:rFonts w:ascii="Verdana" w:hAnsi="Verdana" w:cs="Arial"/>
          <w:sz w:val="20"/>
        </w:rPr>
        <w:t>If the committee passes a resolution under subsection (1), the</w:t>
      </w:r>
      <w:r>
        <w:rPr>
          <w:rFonts w:ascii="Verdana" w:hAnsi="Verdana" w:cs="Arial"/>
          <w:sz w:val="20"/>
        </w:rPr>
        <w:t xml:space="preserve"> </w:t>
      </w:r>
      <w:r w:rsidR="005B4BFA" w:rsidRPr="00B0675F">
        <w:rPr>
          <w:rFonts w:ascii="Verdana" w:hAnsi="Verdana" w:cs="Arial"/>
          <w:sz w:val="20"/>
        </w:rPr>
        <w:t>secretary must, as soon as practicable, serve a written notice on the</w:t>
      </w:r>
    </w:p>
    <w:p w:rsidR="00BD357E" w:rsidRPr="00B8103C" w:rsidRDefault="00B8103C" w:rsidP="00B8103C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proofErr w:type="gramStart"/>
      <w:r>
        <w:rPr>
          <w:rFonts w:ascii="Verdana" w:hAnsi="Verdana" w:cs="Arial"/>
          <w:sz w:val="20"/>
        </w:rPr>
        <w:t>member</w:t>
      </w:r>
      <w:proofErr w:type="gramEnd"/>
    </w:p>
    <w:p w:rsidR="005B4BFA" w:rsidRDefault="005B4BFA" w:rsidP="00B8103C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B0675F">
        <w:rPr>
          <w:rFonts w:ascii="Verdana" w:hAnsi="Verdana" w:cs="Arial"/>
          <w:sz w:val="20"/>
        </w:rPr>
        <w:t>(a)</w:t>
      </w:r>
      <w:r w:rsidR="00B8103C">
        <w:rPr>
          <w:rFonts w:ascii="Verdana" w:hAnsi="Verdana" w:cs="Arial"/>
          <w:sz w:val="20"/>
        </w:rPr>
        <w:t xml:space="preserve"> </w:t>
      </w:r>
      <w:proofErr w:type="gramStart"/>
      <w:r w:rsidRPr="00B0675F">
        <w:rPr>
          <w:rFonts w:ascii="Verdana" w:hAnsi="Verdana" w:cs="Arial"/>
          <w:sz w:val="20"/>
        </w:rPr>
        <w:t>setting</w:t>
      </w:r>
      <w:proofErr w:type="gramEnd"/>
      <w:r w:rsidRPr="00B0675F">
        <w:rPr>
          <w:rFonts w:ascii="Verdana" w:hAnsi="Verdana" w:cs="Arial"/>
          <w:sz w:val="20"/>
        </w:rPr>
        <w:t xml:space="preserve"> out the resolution of the committee and the grounds on</w:t>
      </w:r>
      <w:r w:rsidR="00B8103C">
        <w:rPr>
          <w:rFonts w:ascii="Verdana" w:hAnsi="Verdana" w:cs="Arial"/>
          <w:sz w:val="20"/>
        </w:rPr>
        <w:t xml:space="preserve"> </w:t>
      </w:r>
      <w:r w:rsidRPr="00B0675F">
        <w:rPr>
          <w:rFonts w:ascii="Verdana" w:hAnsi="Verdana" w:cs="Arial"/>
          <w:sz w:val="20"/>
        </w:rPr>
        <w:t>which it is based; and</w:t>
      </w:r>
    </w:p>
    <w:p w:rsidR="00B8103C" w:rsidRDefault="005B4BFA" w:rsidP="00077F9B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B0675F">
        <w:rPr>
          <w:rFonts w:ascii="Verdana" w:hAnsi="Verdana" w:cs="Arial"/>
          <w:sz w:val="20"/>
        </w:rPr>
        <w:t>(b)</w:t>
      </w:r>
      <w:r w:rsidR="00B8103C">
        <w:rPr>
          <w:rFonts w:ascii="Verdana" w:hAnsi="Verdana" w:cs="Arial"/>
          <w:sz w:val="20"/>
        </w:rPr>
        <w:t xml:space="preserve"> </w:t>
      </w:r>
      <w:r w:rsidRPr="00B0675F">
        <w:rPr>
          <w:rFonts w:ascii="Verdana" w:hAnsi="Verdana" w:cs="Arial"/>
          <w:sz w:val="20"/>
        </w:rPr>
        <w:t>stating that the membe</w:t>
      </w:r>
      <w:r w:rsidR="00B8103C">
        <w:rPr>
          <w:rFonts w:ascii="Verdana" w:hAnsi="Verdana" w:cs="Arial"/>
          <w:sz w:val="20"/>
        </w:rPr>
        <w:t xml:space="preserve">r may address the committee at a </w:t>
      </w:r>
      <w:r w:rsidRPr="00B0675F">
        <w:rPr>
          <w:rFonts w:ascii="Verdana" w:hAnsi="Verdana" w:cs="Arial"/>
          <w:sz w:val="20"/>
        </w:rPr>
        <w:t>meeting to be held not earlier than 14 days and not later than</w:t>
      </w:r>
      <w:r w:rsidR="00077F9B">
        <w:rPr>
          <w:rFonts w:ascii="Verdana" w:hAnsi="Verdana" w:cs="Arial"/>
          <w:sz w:val="20"/>
        </w:rPr>
        <w:t xml:space="preserve"> </w:t>
      </w:r>
      <w:r w:rsidRPr="00B0675F">
        <w:rPr>
          <w:rFonts w:ascii="Verdana" w:hAnsi="Verdana" w:cs="Arial"/>
          <w:sz w:val="20"/>
        </w:rPr>
        <w:t>28 days after service of the notice; and</w:t>
      </w:r>
    </w:p>
    <w:p w:rsidR="00B8103C" w:rsidRDefault="005B4BFA" w:rsidP="00B8103C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B0675F">
        <w:rPr>
          <w:rFonts w:ascii="Verdana" w:hAnsi="Verdana" w:cs="Arial"/>
          <w:sz w:val="20"/>
        </w:rPr>
        <w:t xml:space="preserve">(c) </w:t>
      </w:r>
      <w:proofErr w:type="gramStart"/>
      <w:r w:rsidRPr="00B0675F">
        <w:rPr>
          <w:rFonts w:ascii="Verdana" w:hAnsi="Verdana" w:cs="Arial"/>
          <w:sz w:val="20"/>
        </w:rPr>
        <w:t>stating</w:t>
      </w:r>
      <w:proofErr w:type="gramEnd"/>
      <w:r w:rsidRPr="00B0675F">
        <w:rPr>
          <w:rFonts w:ascii="Verdana" w:hAnsi="Verdana" w:cs="Arial"/>
          <w:sz w:val="20"/>
        </w:rPr>
        <w:t xml:space="preserve"> the date, place and time of that meeting; and</w:t>
      </w:r>
    </w:p>
    <w:p w:rsidR="005B4BFA" w:rsidRDefault="005B4BFA" w:rsidP="00B8103C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B0675F">
        <w:rPr>
          <w:rFonts w:ascii="Verdana" w:hAnsi="Verdana" w:cs="Arial"/>
          <w:sz w:val="20"/>
        </w:rPr>
        <w:t xml:space="preserve">(d) </w:t>
      </w:r>
      <w:proofErr w:type="gramStart"/>
      <w:r w:rsidRPr="00B0675F">
        <w:rPr>
          <w:rFonts w:ascii="Verdana" w:hAnsi="Verdana" w:cs="Arial"/>
          <w:sz w:val="20"/>
        </w:rPr>
        <w:t>informing</w:t>
      </w:r>
      <w:proofErr w:type="gramEnd"/>
      <w:r w:rsidRPr="00B0675F">
        <w:rPr>
          <w:rFonts w:ascii="Verdana" w:hAnsi="Verdana" w:cs="Arial"/>
          <w:sz w:val="20"/>
        </w:rPr>
        <w:t xml:space="preserve"> the member that the member may do either or both</w:t>
      </w:r>
      <w:r w:rsidR="00B8103C">
        <w:rPr>
          <w:rFonts w:ascii="Verdana" w:hAnsi="Verdana" w:cs="Arial"/>
          <w:sz w:val="20"/>
        </w:rPr>
        <w:t xml:space="preserve"> </w:t>
      </w:r>
      <w:r w:rsidRPr="00B0675F">
        <w:rPr>
          <w:rFonts w:ascii="Verdana" w:hAnsi="Verdana" w:cs="Arial"/>
          <w:sz w:val="20"/>
        </w:rPr>
        <w:t>of the following:</w:t>
      </w:r>
    </w:p>
    <w:p w:rsidR="005B4BFA" w:rsidRDefault="005B4BFA" w:rsidP="00B8103C">
      <w:pPr>
        <w:autoSpaceDE w:val="0"/>
        <w:autoSpaceDN w:val="0"/>
        <w:adjustRightInd w:val="0"/>
        <w:ind w:left="1418"/>
        <w:rPr>
          <w:rFonts w:ascii="Verdana" w:hAnsi="Verdana" w:cs="Arial"/>
          <w:sz w:val="20"/>
        </w:rPr>
      </w:pPr>
      <w:r w:rsidRPr="00B0675F">
        <w:rPr>
          <w:rFonts w:ascii="Verdana" w:hAnsi="Verdana" w:cs="Arial"/>
          <w:sz w:val="20"/>
        </w:rPr>
        <w:t>(</w:t>
      </w:r>
      <w:proofErr w:type="spellStart"/>
      <w:r w:rsidRPr="00B0675F">
        <w:rPr>
          <w:rFonts w:ascii="Verdana" w:hAnsi="Verdana" w:cs="Arial"/>
          <w:sz w:val="20"/>
        </w:rPr>
        <w:t>i</w:t>
      </w:r>
      <w:proofErr w:type="spellEnd"/>
      <w:r w:rsidRPr="00B0675F">
        <w:rPr>
          <w:rFonts w:ascii="Verdana" w:hAnsi="Verdana" w:cs="Arial"/>
          <w:sz w:val="20"/>
        </w:rPr>
        <w:t xml:space="preserve">) </w:t>
      </w:r>
      <w:proofErr w:type="gramStart"/>
      <w:r w:rsidRPr="00B0675F">
        <w:rPr>
          <w:rFonts w:ascii="Verdana" w:hAnsi="Verdana" w:cs="Arial"/>
          <w:sz w:val="20"/>
        </w:rPr>
        <w:t>attend</w:t>
      </w:r>
      <w:proofErr w:type="gramEnd"/>
      <w:r w:rsidRPr="00B0675F">
        <w:rPr>
          <w:rFonts w:ascii="Verdana" w:hAnsi="Verdana" w:cs="Arial"/>
          <w:sz w:val="20"/>
        </w:rPr>
        <w:t xml:space="preserve"> and speak at that meeting;</w:t>
      </w:r>
    </w:p>
    <w:p w:rsidR="005B4BFA" w:rsidRPr="00B0675F" w:rsidRDefault="005B4BFA" w:rsidP="00B8103C">
      <w:pPr>
        <w:autoSpaceDE w:val="0"/>
        <w:autoSpaceDN w:val="0"/>
        <w:adjustRightInd w:val="0"/>
        <w:ind w:left="1418"/>
        <w:rPr>
          <w:rFonts w:ascii="Verdana" w:hAnsi="Verdana" w:cs="Arial"/>
          <w:sz w:val="20"/>
        </w:rPr>
      </w:pPr>
      <w:r w:rsidRPr="00B0675F">
        <w:rPr>
          <w:rFonts w:ascii="Verdana" w:hAnsi="Verdana" w:cs="Arial"/>
          <w:sz w:val="20"/>
        </w:rPr>
        <w:t xml:space="preserve">(ii) </w:t>
      </w:r>
      <w:proofErr w:type="gramStart"/>
      <w:r w:rsidRPr="00B0675F">
        <w:rPr>
          <w:rFonts w:ascii="Verdana" w:hAnsi="Verdana" w:cs="Arial"/>
          <w:sz w:val="20"/>
        </w:rPr>
        <w:t>submit</w:t>
      </w:r>
      <w:proofErr w:type="gramEnd"/>
      <w:r w:rsidRPr="00B0675F">
        <w:rPr>
          <w:rFonts w:ascii="Verdana" w:hAnsi="Verdana" w:cs="Arial"/>
          <w:sz w:val="20"/>
        </w:rPr>
        <w:t xml:space="preserve"> to the committee at or before the date of that</w:t>
      </w:r>
      <w:r w:rsidR="00B8103C">
        <w:rPr>
          <w:rFonts w:ascii="Verdana" w:hAnsi="Verdana" w:cs="Arial"/>
          <w:sz w:val="20"/>
        </w:rPr>
        <w:t xml:space="preserve"> </w:t>
      </w:r>
      <w:r w:rsidRPr="00B0675F">
        <w:rPr>
          <w:rFonts w:ascii="Verdana" w:hAnsi="Verdana" w:cs="Arial"/>
          <w:sz w:val="20"/>
        </w:rPr>
        <w:t>meeting written representations relating to the resolution.</w:t>
      </w:r>
    </w:p>
    <w:p w:rsidR="00032492" w:rsidRDefault="00032492" w:rsidP="00D24CD2">
      <w:pPr>
        <w:autoSpaceDE w:val="0"/>
        <w:autoSpaceDN w:val="0"/>
        <w:adjustRightInd w:val="0"/>
        <w:ind w:firstLine="709"/>
        <w:rPr>
          <w:rFonts w:ascii="Verdana" w:hAnsi="Verdana" w:cs="Arial"/>
          <w:sz w:val="20"/>
        </w:rPr>
      </w:pPr>
    </w:p>
    <w:p w:rsidR="005B4BFA" w:rsidRPr="00B0675F" w:rsidRDefault="005B4BFA" w:rsidP="00077F9B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B0675F">
        <w:rPr>
          <w:rFonts w:ascii="Verdana" w:hAnsi="Verdana" w:cs="Arial"/>
          <w:sz w:val="20"/>
        </w:rPr>
        <w:t xml:space="preserve">(4) </w:t>
      </w:r>
      <w:r w:rsidR="00F5492F">
        <w:rPr>
          <w:rFonts w:ascii="Verdana" w:hAnsi="Verdana" w:cs="Arial"/>
          <w:sz w:val="20"/>
        </w:rPr>
        <w:t>At</w:t>
      </w:r>
      <w:r w:rsidRPr="00B0675F">
        <w:rPr>
          <w:rFonts w:ascii="Verdana" w:hAnsi="Verdana" w:cs="Arial"/>
          <w:sz w:val="20"/>
        </w:rPr>
        <w:t xml:space="preserve"> </w:t>
      </w:r>
      <w:r w:rsidR="00077F9B">
        <w:rPr>
          <w:rFonts w:ascii="Verdana" w:hAnsi="Verdana" w:cs="Arial"/>
          <w:sz w:val="20"/>
        </w:rPr>
        <w:t>the</w:t>
      </w:r>
      <w:r w:rsidRPr="00B0675F">
        <w:rPr>
          <w:rFonts w:ascii="Verdana" w:hAnsi="Verdana" w:cs="Arial"/>
          <w:sz w:val="20"/>
        </w:rPr>
        <w:t xml:space="preserve"> meeting of the committee</w:t>
      </w:r>
      <w:r w:rsidR="00077F9B">
        <w:rPr>
          <w:rFonts w:ascii="Verdana" w:hAnsi="Verdana" w:cs="Arial"/>
          <w:sz w:val="20"/>
        </w:rPr>
        <w:t xml:space="preserve"> under subsection (2)</w:t>
      </w:r>
      <w:r w:rsidR="00856D2B">
        <w:rPr>
          <w:rFonts w:ascii="Verdana" w:hAnsi="Verdana" w:cs="Arial"/>
          <w:sz w:val="20"/>
        </w:rPr>
        <w:t>, the committee must</w:t>
      </w:r>
    </w:p>
    <w:p w:rsidR="00856D2B" w:rsidRDefault="005B4BFA" w:rsidP="00856D2B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B0675F">
        <w:rPr>
          <w:rFonts w:ascii="Verdana" w:hAnsi="Verdana" w:cs="Arial"/>
          <w:sz w:val="20"/>
        </w:rPr>
        <w:t>(a)</w:t>
      </w:r>
      <w:r w:rsidR="00856D2B">
        <w:rPr>
          <w:rFonts w:ascii="Verdana" w:hAnsi="Verdana" w:cs="Arial"/>
          <w:sz w:val="20"/>
        </w:rPr>
        <w:t xml:space="preserve"> </w:t>
      </w:r>
      <w:proofErr w:type="gramStart"/>
      <w:r w:rsidRPr="00B0675F">
        <w:rPr>
          <w:rFonts w:ascii="Verdana" w:hAnsi="Verdana" w:cs="Arial"/>
          <w:sz w:val="20"/>
        </w:rPr>
        <w:t>give</w:t>
      </w:r>
      <w:proofErr w:type="gramEnd"/>
      <w:r w:rsidRPr="00B0675F">
        <w:rPr>
          <w:rFonts w:ascii="Verdana" w:hAnsi="Verdana" w:cs="Arial"/>
          <w:sz w:val="20"/>
        </w:rPr>
        <w:t xml:space="preserve"> to the member mentioned in subsection (1) an opportunity</w:t>
      </w:r>
      <w:r w:rsidR="00856D2B">
        <w:rPr>
          <w:rFonts w:ascii="Verdana" w:hAnsi="Verdana" w:cs="Arial"/>
          <w:sz w:val="20"/>
        </w:rPr>
        <w:t xml:space="preserve"> </w:t>
      </w:r>
      <w:r w:rsidRPr="00B0675F">
        <w:rPr>
          <w:rFonts w:ascii="Verdana" w:hAnsi="Verdana" w:cs="Arial"/>
          <w:sz w:val="20"/>
        </w:rPr>
        <w:t>to make oral representations; and</w:t>
      </w:r>
    </w:p>
    <w:p w:rsidR="00856D2B" w:rsidRDefault="005B4BFA" w:rsidP="00856D2B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B0675F">
        <w:rPr>
          <w:rFonts w:ascii="Verdana" w:hAnsi="Verdana" w:cs="Arial"/>
          <w:sz w:val="20"/>
        </w:rPr>
        <w:lastRenderedPageBreak/>
        <w:t xml:space="preserve">(b) </w:t>
      </w:r>
      <w:proofErr w:type="gramStart"/>
      <w:r w:rsidRPr="00B0675F">
        <w:rPr>
          <w:rFonts w:ascii="Verdana" w:hAnsi="Verdana" w:cs="Arial"/>
          <w:sz w:val="20"/>
        </w:rPr>
        <w:t>give</w:t>
      </w:r>
      <w:proofErr w:type="gramEnd"/>
      <w:r w:rsidRPr="00B0675F">
        <w:rPr>
          <w:rFonts w:ascii="Verdana" w:hAnsi="Verdana" w:cs="Arial"/>
          <w:sz w:val="20"/>
        </w:rPr>
        <w:t xml:space="preserve"> due consideration to any written representations submitted</w:t>
      </w:r>
      <w:r w:rsidR="00856D2B">
        <w:rPr>
          <w:rFonts w:ascii="Verdana" w:hAnsi="Verdana" w:cs="Arial"/>
          <w:sz w:val="20"/>
        </w:rPr>
        <w:t xml:space="preserve"> </w:t>
      </w:r>
      <w:r w:rsidRPr="00B0675F">
        <w:rPr>
          <w:rFonts w:ascii="Verdana" w:hAnsi="Verdana" w:cs="Arial"/>
          <w:sz w:val="20"/>
        </w:rPr>
        <w:t>to the committee by that member at or before the meeting; and</w:t>
      </w:r>
    </w:p>
    <w:p w:rsidR="005B4BFA" w:rsidRPr="00B0675F" w:rsidRDefault="005B4BFA" w:rsidP="00856D2B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B0675F">
        <w:rPr>
          <w:rFonts w:ascii="Verdana" w:hAnsi="Verdana" w:cs="Arial"/>
          <w:sz w:val="20"/>
        </w:rPr>
        <w:t xml:space="preserve">(c) </w:t>
      </w:r>
      <w:proofErr w:type="gramStart"/>
      <w:r w:rsidRPr="00B0675F">
        <w:rPr>
          <w:rFonts w:ascii="Verdana" w:hAnsi="Verdana" w:cs="Arial"/>
          <w:sz w:val="20"/>
        </w:rPr>
        <w:t>by</w:t>
      </w:r>
      <w:proofErr w:type="gramEnd"/>
      <w:r w:rsidRPr="00B0675F">
        <w:rPr>
          <w:rFonts w:ascii="Verdana" w:hAnsi="Verdana" w:cs="Arial"/>
          <w:sz w:val="20"/>
        </w:rPr>
        <w:t xml:space="preserve"> resolution decide whether to confirm or to revoke the</w:t>
      </w:r>
      <w:r w:rsidR="00856D2B">
        <w:rPr>
          <w:rFonts w:ascii="Verdana" w:hAnsi="Verdana" w:cs="Arial"/>
          <w:sz w:val="20"/>
        </w:rPr>
        <w:t xml:space="preserve"> </w:t>
      </w:r>
      <w:r w:rsidRPr="00B0675F">
        <w:rPr>
          <w:rFonts w:ascii="Verdana" w:hAnsi="Verdana" w:cs="Arial"/>
          <w:sz w:val="20"/>
        </w:rPr>
        <w:t>resolution of the committee made under subsection (1).</w:t>
      </w:r>
    </w:p>
    <w:p w:rsidR="00F06CE4" w:rsidRDefault="00F06CE4" w:rsidP="00D24CD2">
      <w:pPr>
        <w:autoSpaceDE w:val="0"/>
        <w:autoSpaceDN w:val="0"/>
        <w:adjustRightInd w:val="0"/>
        <w:ind w:firstLine="709"/>
        <w:rPr>
          <w:rFonts w:ascii="Verdana" w:hAnsi="Verdana" w:cs="Arial"/>
          <w:sz w:val="20"/>
        </w:rPr>
      </w:pPr>
    </w:p>
    <w:p w:rsidR="005B4BFA" w:rsidRPr="00B0675F" w:rsidRDefault="005B4BFA" w:rsidP="00856D2B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B0675F">
        <w:rPr>
          <w:rFonts w:ascii="Verdana" w:hAnsi="Verdana" w:cs="Arial"/>
          <w:sz w:val="20"/>
        </w:rPr>
        <w:t>(5) If the committee confirms a resolution under subsection (4), the</w:t>
      </w:r>
      <w:r w:rsidR="00856D2B">
        <w:rPr>
          <w:rFonts w:ascii="Verdana" w:hAnsi="Verdana" w:cs="Arial"/>
          <w:sz w:val="20"/>
        </w:rPr>
        <w:t xml:space="preserve"> </w:t>
      </w:r>
      <w:r w:rsidRPr="00B0675F">
        <w:rPr>
          <w:rFonts w:ascii="Verdana" w:hAnsi="Verdana" w:cs="Arial"/>
          <w:sz w:val="20"/>
        </w:rPr>
        <w:t>secretary must, within 7 days after that confirmation, by written</w:t>
      </w:r>
      <w:r w:rsidR="00856D2B">
        <w:rPr>
          <w:rFonts w:ascii="Verdana" w:hAnsi="Verdana" w:cs="Arial"/>
          <w:sz w:val="20"/>
        </w:rPr>
        <w:t xml:space="preserve"> </w:t>
      </w:r>
      <w:r w:rsidRPr="00B0675F">
        <w:rPr>
          <w:rFonts w:ascii="Verdana" w:hAnsi="Verdana" w:cs="Arial"/>
          <w:sz w:val="20"/>
        </w:rPr>
        <w:t>notice inform the member of that confirmation and of the member’s</w:t>
      </w:r>
      <w:r w:rsidR="00856D2B">
        <w:rPr>
          <w:rFonts w:ascii="Verdana" w:hAnsi="Verdana" w:cs="Arial"/>
          <w:sz w:val="20"/>
        </w:rPr>
        <w:t xml:space="preserve"> </w:t>
      </w:r>
      <w:r w:rsidRPr="00B0675F">
        <w:rPr>
          <w:rFonts w:ascii="Verdana" w:hAnsi="Verdana" w:cs="Arial"/>
          <w:sz w:val="20"/>
        </w:rPr>
        <w:t>right of appeal under section 10.</w:t>
      </w:r>
    </w:p>
    <w:p w:rsidR="00032492" w:rsidRDefault="00032492" w:rsidP="00D24CD2">
      <w:pPr>
        <w:autoSpaceDE w:val="0"/>
        <w:autoSpaceDN w:val="0"/>
        <w:adjustRightInd w:val="0"/>
        <w:ind w:firstLine="709"/>
        <w:rPr>
          <w:rFonts w:ascii="Verdana" w:hAnsi="Verdana" w:cs="Arial"/>
          <w:sz w:val="20"/>
        </w:rPr>
      </w:pPr>
    </w:p>
    <w:p w:rsidR="005B4BFA" w:rsidRPr="00B0675F" w:rsidRDefault="005B4BFA" w:rsidP="00856D2B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B0675F">
        <w:rPr>
          <w:rFonts w:ascii="Verdana" w:hAnsi="Verdana" w:cs="Arial"/>
          <w:sz w:val="20"/>
        </w:rPr>
        <w:t>(6)</w:t>
      </w:r>
      <w:r w:rsidR="00224B06">
        <w:rPr>
          <w:rFonts w:ascii="Verdana" w:hAnsi="Verdana" w:cs="Arial"/>
          <w:sz w:val="20"/>
        </w:rPr>
        <w:t xml:space="preserve"> </w:t>
      </w:r>
      <w:r w:rsidRPr="00B0675F">
        <w:rPr>
          <w:rFonts w:ascii="Verdana" w:hAnsi="Verdana" w:cs="Arial"/>
          <w:sz w:val="20"/>
        </w:rPr>
        <w:t>A resolution confirmed by the committee under subsection (4) does</w:t>
      </w:r>
      <w:r w:rsidR="00856D2B">
        <w:rPr>
          <w:rFonts w:ascii="Verdana" w:hAnsi="Verdana" w:cs="Arial"/>
          <w:sz w:val="20"/>
        </w:rPr>
        <w:t xml:space="preserve"> not take effect</w:t>
      </w:r>
    </w:p>
    <w:p w:rsidR="005B4BFA" w:rsidRPr="00B0675F" w:rsidRDefault="005B4BFA" w:rsidP="00856D2B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B0675F">
        <w:rPr>
          <w:rFonts w:ascii="Verdana" w:hAnsi="Verdana" w:cs="Arial"/>
          <w:sz w:val="20"/>
        </w:rPr>
        <w:t xml:space="preserve">(a) </w:t>
      </w:r>
      <w:proofErr w:type="gramStart"/>
      <w:r w:rsidRPr="00B0675F">
        <w:rPr>
          <w:rFonts w:ascii="Verdana" w:hAnsi="Verdana" w:cs="Arial"/>
          <w:sz w:val="20"/>
        </w:rPr>
        <w:t>until</w:t>
      </w:r>
      <w:proofErr w:type="gramEnd"/>
      <w:r w:rsidRPr="00B0675F">
        <w:rPr>
          <w:rFonts w:ascii="Verdana" w:hAnsi="Verdana" w:cs="Arial"/>
          <w:sz w:val="20"/>
        </w:rPr>
        <w:t xml:space="preserve"> the end of the period within which the member is entitled</w:t>
      </w:r>
      <w:r w:rsidR="00856D2B">
        <w:rPr>
          <w:rFonts w:ascii="Verdana" w:hAnsi="Verdana" w:cs="Arial"/>
          <w:sz w:val="20"/>
        </w:rPr>
        <w:t xml:space="preserve"> </w:t>
      </w:r>
      <w:r w:rsidRPr="00B0675F">
        <w:rPr>
          <w:rFonts w:ascii="Verdana" w:hAnsi="Verdana" w:cs="Arial"/>
          <w:sz w:val="20"/>
        </w:rPr>
        <w:t>to appeal against the resolution if the member does not exercise</w:t>
      </w:r>
      <w:r w:rsidR="00856D2B">
        <w:rPr>
          <w:rFonts w:ascii="Verdana" w:hAnsi="Verdana" w:cs="Arial"/>
          <w:sz w:val="20"/>
        </w:rPr>
        <w:t xml:space="preserve"> </w:t>
      </w:r>
      <w:r w:rsidRPr="00B0675F">
        <w:rPr>
          <w:rFonts w:ascii="Verdana" w:hAnsi="Verdana" w:cs="Arial"/>
          <w:sz w:val="20"/>
        </w:rPr>
        <w:t>the right of appeal within that period; or</w:t>
      </w:r>
    </w:p>
    <w:p w:rsidR="005B4BFA" w:rsidRDefault="005B4BFA" w:rsidP="00856D2B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B0675F">
        <w:rPr>
          <w:rFonts w:ascii="Verdana" w:hAnsi="Verdana" w:cs="Arial"/>
          <w:sz w:val="20"/>
        </w:rPr>
        <w:t xml:space="preserve">(b) </w:t>
      </w:r>
      <w:proofErr w:type="gramStart"/>
      <w:r w:rsidRPr="00B0675F">
        <w:rPr>
          <w:rFonts w:ascii="Verdana" w:hAnsi="Verdana" w:cs="Arial"/>
          <w:sz w:val="20"/>
        </w:rPr>
        <w:t>if</w:t>
      </w:r>
      <w:proofErr w:type="gramEnd"/>
      <w:r w:rsidRPr="00B0675F">
        <w:rPr>
          <w:rFonts w:ascii="Verdana" w:hAnsi="Verdana" w:cs="Arial"/>
          <w:sz w:val="20"/>
        </w:rPr>
        <w:t xml:space="preserve"> within that period the member exercises the right of</w:t>
      </w:r>
      <w:r w:rsidR="00856D2B">
        <w:rPr>
          <w:rFonts w:ascii="Verdana" w:hAnsi="Verdana" w:cs="Arial"/>
          <w:sz w:val="20"/>
        </w:rPr>
        <w:t xml:space="preserve"> </w:t>
      </w:r>
      <w:r w:rsidRPr="00B0675F">
        <w:rPr>
          <w:rFonts w:ascii="Verdana" w:hAnsi="Verdana" w:cs="Arial"/>
          <w:sz w:val="20"/>
        </w:rPr>
        <w:t>appeal—unless and until the association confirms the</w:t>
      </w:r>
      <w:r w:rsidR="00856D2B">
        <w:rPr>
          <w:rFonts w:ascii="Verdana" w:hAnsi="Verdana" w:cs="Arial"/>
          <w:sz w:val="20"/>
        </w:rPr>
        <w:t xml:space="preserve"> </w:t>
      </w:r>
      <w:r w:rsidRPr="00B0675F">
        <w:rPr>
          <w:rFonts w:ascii="Verdana" w:hAnsi="Verdana" w:cs="Arial"/>
          <w:sz w:val="20"/>
        </w:rPr>
        <w:t>resolution in accordance with section 10 (4).</w:t>
      </w:r>
    </w:p>
    <w:p w:rsidR="00A228D9" w:rsidRPr="0064017C" w:rsidRDefault="00A228D9" w:rsidP="007D0B24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5B4BFA" w:rsidRDefault="00EC3E7E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10</w:t>
      </w:r>
      <w:r w:rsidR="00A60407">
        <w:rPr>
          <w:rFonts w:ascii="Verdana" w:hAnsi="Verdana" w:cs="Arial"/>
          <w:b/>
          <w:bCs/>
          <w:sz w:val="20"/>
        </w:rPr>
        <w:tab/>
      </w:r>
      <w:r w:rsidR="005B4BFA" w:rsidRPr="00B0675F">
        <w:rPr>
          <w:rFonts w:ascii="Verdana" w:hAnsi="Verdana" w:cs="Arial"/>
          <w:b/>
          <w:bCs/>
          <w:sz w:val="20"/>
        </w:rPr>
        <w:t>Right of appeal of disciplined member</w:t>
      </w:r>
    </w:p>
    <w:p w:rsidR="005B4BFA" w:rsidRPr="00B0675F" w:rsidRDefault="005B4BFA" w:rsidP="00856D2B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B0675F">
        <w:rPr>
          <w:rFonts w:ascii="Verdana" w:hAnsi="Verdana" w:cs="Arial"/>
          <w:sz w:val="20"/>
        </w:rPr>
        <w:t xml:space="preserve">(1) A member may appeal to the association in </w:t>
      </w:r>
      <w:r w:rsidR="00EC3E7E">
        <w:rPr>
          <w:rFonts w:ascii="Verdana" w:hAnsi="Verdana" w:cs="Arial"/>
          <w:sz w:val="20"/>
        </w:rPr>
        <w:t xml:space="preserve">a </w:t>
      </w:r>
      <w:r w:rsidRPr="00B0675F">
        <w:rPr>
          <w:rFonts w:ascii="Verdana" w:hAnsi="Verdana" w:cs="Arial"/>
          <w:sz w:val="20"/>
        </w:rPr>
        <w:t>general meeting against</w:t>
      </w:r>
      <w:r w:rsidR="00856D2B">
        <w:rPr>
          <w:rFonts w:ascii="Verdana" w:hAnsi="Verdana" w:cs="Arial"/>
          <w:sz w:val="20"/>
        </w:rPr>
        <w:t xml:space="preserve"> </w:t>
      </w:r>
      <w:r w:rsidRPr="00B0675F">
        <w:rPr>
          <w:rFonts w:ascii="Verdana" w:hAnsi="Verdana" w:cs="Arial"/>
          <w:sz w:val="20"/>
        </w:rPr>
        <w:t>a resolution of the committee that is confirmed under section 9 (4),</w:t>
      </w:r>
      <w:r w:rsidR="00856D2B">
        <w:rPr>
          <w:rFonts w:ascii="Verdana" w:hAnsi="Verdana" w:cs="Arial"/>
          <w:sz w:val="20"/>
        </w:rPr>
        <w:t xml:space="preserve"> </w:t>
      </w:r>
      <w:r w:rsidRPr="00B0675F">
        <w:rPr>
          <w:rFonts w:ascii="Verdana" w:hAnsi="Verdana" w:cs="Arial"/>
          <w:sz w:val="20"/>
        </w:rPr>
        <w:t>within 7 days after notice of the resolution is served on the member,</w:t>
      </w:r>
      <w:r w:rsidR="00856D2B">
        <w:rPr>
          <w:rFonts w:ascii="Verdana" w:hAnsi="Verdana" w:cs="Arial"/>
          <w:sz w:val="20"/>
        </w:rPr>
        <w:t xml:space="preserve"> </w:t>
      </w:r>
      <w:r w:rsidRPr="00B0675F">
        <w:rPr>
          <w:rFonts w:ascii="Verdana" w:hAnsi="Verdana" w:cs="Arial"/>
          <w:sz w:val="20"/>
        </w:rPr>
        <w:t>by lodging with the secretary a notice to that effect.</w:t>
      </w:r>
    </w:p>
    <w:p w:rsidR="00F05D36" w:rsidRDefault="00F05D36" w:rsidP="00D24CD2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</w:p>
    <w:p w:rsidR="005B4BFA" w:rsidRPr="00B0675F" w:rsidRDefault="005B4BFA" w:rsidP="00856D2B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B0675F">
        <w:rPr>
          <w:rFonts w:ascii="Verdana" w:hAnsi="Verdana" w:cs="Arial"/>
          <w:sz w:val="20"/>
        </w:rPr>
        <w:t>(2) On receipt of a notice under subsection (1), the secretary must notify</w:t>
      </w:r>
      <w:r w:rsidR="00856D2B">
        <w:rPr>
          <w:rFonts w:ascii="Verdana" w:hAnsi="Verdana" w:cs="Arial"/>
          <w:sz w:val="20"/>
        </w:rPr>
        <w:t xml:space="preserve"> </w:t>
      </w:r>
      <w:r w:rsidRPr="00B0675F">
        <w:rPr>
          <w:rFonts w:ascii="Verdana" w:hAnsi="Verdana" w:cs="Arial"/>
          <w:sz w:val="20"/>
        </w:rPr>
        <w:t>the committee which must call a general meeting of the association</w:t>
      </w:r>
      <w:r w:rsidR="00856D2B">
        <w:rPr>
          <w:rFonts w:ascii="Verdana" w:hAnsi="Verdana" w:cs="Arial"/>
          <w:sz w:val="20"/>
        </w:rPr>
        <w:t xml:space="preserve"> </w:t>
      </w:r>
      <w:r w:rsidRPr="00B0675F">
        <w:rPr>
          <w:rFonts w:ascii="Verdana" w:hAnsi="Verdana" w:cs="Arial"/>
          <w:sz w:val="20"/>
        </w:rPr>
        <w:t>to be held within 21 days after the date when the secretary received</w:t>
      </w:r>
      <w:r w:rsidR="00856D2B">
        <w:rPr>
          <w:rFonts w:ascii="Verdana" w:hAnsi="Verdana" w:cs="Arial"/>
          <w:sz w:val="20"/>
        </w:rPr>
        <w:t xml:space="preserve"> </w:t>
      </w:r>
      <w:r w:rsidRPr="00B0675F">
        <w:rPr>
          <w:rFonts w:ascii="Verdana" w:hAnsi="Verdana" w:cs="Arial"/>
          <w:sz w:val="20"/>
        </w:rPr>
        <w:t>the notice or as soon as possible after that date.</w:t>
      </w:r>
    </w:p>
    <w:p w:rsidR="00F05D36" w:rsidRDefault="00F05D36" w:rsidP="00D24CD2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</w:p>
    <w:p w:rsidR="005B4BFA" w:rsidRPr="00A228D9" w:rsidRDefault="005B4BFA" w:rsidP="00856D2B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B0675F">
        <w:rPr>
          <w:rFonts w:ascii="Verdana" w:hAnsi="Verdana" w:cs="Arial"/>
          <w:sz w:val="20"/>
        </w:rPr>
        <w:t>(3) Subject to the Act, section 50, at a general meeting of the</w:t>
      </w:r>
      <w:r w:rsidR="00856D2B">
        <w:rPr>
          <w:rFonts w:ascii="Verdana" w:hAnsi="Verdana" w:cs="Arial"/>
          <w:sz w:val="20"/>
        </w:rPr>
        <w:t xml:space="preserve"> </w:t>
      </w:r>
      <w:r w:rsidRPr="00A228D9">
        <w:rPr>
          <w:rFonts w:ascii="Verdana" w:hAnsi="Verdana" w:cs="Arial"/>
          <w:sz w:val="20"/>
        </w:rPr>
        <w:t>association c</w:t>
      </w:r>
      <w:r w:rsidR="00856D2B">
        <w:rPr>
          <w:rFonts w:ascii="Verdana" w:hAnsi="Verdana" w:cs="Arial"/>
          <w:sz w:val="20"/>
        </w:rPr>
        <w:t>alled under subsection (2)</w:t>
      </w:r>
    </w:p>
    <w:p w:rsidR="00856D2B" w:rsidRDefault="005B4BFA" w:rsidP="00D366F5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A228D9">
        <w:rPr>
          <w:rFonts w:ascii="Verdana" w:hAnsi="Verdana" w:cs="Arial"/>
          <w:sz w:val="20"/>
        </w:rPr>
        <w:t xml:space="preserve">(a) </w:t>
      </w:r>
      <w:proofErr w:type="gramStart"/>
      <w:r w:rsidRPr="00A228D9">
        <w:rPr>
          <w:rFonts w:ascii="Verdana" w:hAnsi="Verdana" w:cs="Arial"/>
          <w:sz w:val="20"/>
        </w:rPr>
        <w:t>no</w:t>
      </w:r>
      <w:proofErr w:type="gramEnd"/>
      <w:r w:rsidRPr="00A228D9">
        <w:rPr>
          <w:rFonts w:ascii="Verdana" w:hAnsi="Verdana" w:cs="Arial"/>
          <w:sz w:val="20"/>
        </w:rPr>
        <w:t xml:space="preserve"> business other than the question of the appeal may be</w:t>
      </w:r>
      <w:r w:rsidR="00D366F5">
        <w:rPr>
          <w:rFonts w:ascii="Verdana" w:hAnsi="Verdana" w:cs="Arial"/>
          <w:sz w:val="20"/>
        </w:rPr>
        <w:t xml:space="preserve"> </w:t>
      </w:r>
      <w:r w:rsidRPr="00A228D9">
        <w:rPr>
          <w:rFonts w:ascii="Verdana" w:hAnsi="Verdana" w:cs="Arial"/>
          <w:sz w:val="20"/>
        </w:rPr>
        <w:t>transacted; and</w:t>
      </w:r>
    </w:p>
    <w:p w:rsidR="00856D2B" w:rsidRDefault="005B4BFA" w:rsidP="00856D2B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A228D9">
        <w:rPr>
          <w:rFonts w:ascii="Verdana" w:hAnsi="Verdana" w:cs="Arial"/>
          <w:sz w:val="20"/>
        </w:rPr>
        <w:t xml:space="preserve">(b) </w:t>
      </w:r>
      <w:proofErr w:type="gramStart"/>
      <w:r w:rsidRPr="00A228D9">
        <w:rPr>
          <w:rFonts w:ascii="Verdana" w:hAnsi="Verdana" w:cs="Arial"/>
          <w:sz w:val="20"/>
        </w:rPr>
        <w:t>the</w:t>
      </w:r>
      <w:proofErr w:type="gramEnd"/>
      <w:r w:rsidRPr="00A228D9">
        <w:rPr>
          <w:rFonts w:ascii="Verdana" w:hAnsi="Verdana" w:cs="Arial"/>
          <w:sz w:val="20"/>
        </w:rPr>
        <w:t xml:space="preserve"> committee and the member must be given the opportunity</w:t>
      </w:r>
      <w:r w:rsidR="00856D2B">
        <w:rPr>
          <w:rFonts w:ascii="Verdana" w:hAnsi="Verdana" w:cs="Arial"/>
          <w:sz w:val="20"/>
        </w:rPr>
        <w:t xml:space="preserve"> </w:t>
      </w:r>
      <w:r w:rsidRPr="00A228D9">
        <w:rPr>
          <w:rFonts w:ascii="Verdana" w:hAnsi="Verdana" w:cs="Arial"/>
          <w:sz w:val="20"/>
        </w:rPr>
        <w:t>to make representations in relation to the appeal orally or in</w:t>
      </w:r>
      <w:r w:rsidR="00856D2B">
        <w:rPr>
          <w:rFonts w:ascii="Verdana" w:hAnsi="Verdana" w:cs="Arial"/>
          <w:sz w:val="20"/>
        </w:rPr>
        <w:t xml:space="preserve"> </w:t>
      </w:r>
      <w:r w:rsidRPr="00A228D9">
        <w:rPr>
          <w:rFonts w:ascii="Verdana" w:hAnsi="Verdana" w:cs="Arial"/>
          <w:sz w:val="20"/>
        </w:rPr>
        <w:t>writing, or both; and</w:t>
      </w:r>
    </w:p>
    <w:p w:rsidR="005B4BFA" w:rsidRPr="00A228D9" w:rsidRDefault="005B4BFA" w:rsidP="00856D2B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A228D9">
        <w:rPr>
          <w:rFonts w:ascii="Verdana" w:hAnsi="Verdana" w:cs="Arial"/>
          <w:sz w:val="20"/>
        </w:rPr>
        <w:t xml:space="preserve">(c) </w:t>
      </w:r>
      <w:proofErr w:type="gramStart"/>
      <w:r w:rsidRPr="00A228D9">
        <w:rPr>
          <w:rFonts w:ascii="Verdana" w:hAnsi="Verdana" w:cs="Arial"/>
          <w:sz w:val="20"/>
        </w:rPr>
        <w:t>the</w:t>
      </w:r>
      <w:proofErr w:type="gramEnd"/>
      <w:r w:rsidRPr="00A228D9">
        <w:rPr>
          <w:rFonts w:ascii="Verdana" w:hAnsi="Verdana" w:cs="Arial"/>
          <w:sz w:val="20"/>
        </w:rPr>
        <w:t xml:space="preserve"> members present must vote by secret ballot on the question</w:t>
      </w:r>
      <w:r w:rsidR="00856D2B">
        <w:rPr>
          <w:rFonts w:ascii="Verdana" w:hAnsi="Verdana" w:cs="Arial"/>
          <w:sz w:val="20"/>
        </w:rPr>
        <w:t xml:space="preserve"> </w:t>
      </w:r>
      <w:r w:rsidRPr="00A228D9">
        <w:rPr>
          <w:rFonts w:ascii="Verdana" w:hAnsi="Verdana" w:cs="Arial"/>
          <w:sz w:val="20"/>
        </w:rPr>
        <w:t>of whether the resolution made under section 9 (4) should be</w:t>
      </w:r>
    </w:p>
    <w:p w:rsidR="005B4BFA" w:rsidRPr="00A228D9" w:rsidRDefault="005B4BFA" w:rsidP="00856D2B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proofErr w:type="gramStart"/>
      <w:r w:rsidRPr="00A228D9">
        <w:rPr>
          <w:rFonts w:ascii="Verdana" w:hAnsi="Verdana" w:cs="Arial"/>
          <w:sz w:val="20"/>
        </w:rPr>
        <w:t>confirmed</w:t>
      </w:r>
      <w:proofErr w:type="gramEnd"/>
      <w:r w:rsidRPr="00A228D9">
        <w:rPr>
          <w:rFonts w:ascii="Verdana" w:hAnsi="Verdana" w:cs="Arial"/>
          <w:sz w:val="20"/>
        </w:rPr>
        <w:t xml:space="preserve"> or revoked.</w:t>
      </w:r>
    </w:p>
    <w:p w:rsidR="00F05D36" w:rsidRDefault="00F05D36" w:rsidP="00D24CD2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</w:p>
    <w:p w:rsidR="005B4BFA" w:rsidRDefault="005B4BFA" w:rsidP="00856D2B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A228D9">
        <w:rPr>
          <w:rFonts w:ascii="Verdana" w:hAnsi="Verdana" w:cs="Arial"/>
          <w:sz w:val="20"/>
        </w:rPr>
        <w:t>(4)</w:t>
      </w:r>
      <w:r w:rsidR="00F05D36">
        <w:rPr>
          <w:rFonts w:ascii="Verdana" w:hAnsi="Verdana" w:cs="Arial"/>
          <w:sz w:val="20"/>
        </w:rPr>
        <w:t xml:space="preserve"> </w:t>
      </w:r>
      <w:r w:rsidRPr="00A228D9">
        <w:rPr>
          <w:rFonts w:ascii="Verdana" w:hAnsi="Verdana" w:cs="Arial"/>
          <w:sz w:val="20"/>
        </w:rPr>
        <w:t>If the meeting passes a special resolution in favour of the</w:t>
      </w:r>
      <w:r w:rsidR="00856D2B">
        <w:rPr>
          <w:rFonts w:ascii="Verdana" w:hAnsi="Verdana" w:cs="Arial"/>
          <w:sz w:val="20"/>
        </w:rPr>
        <w:t xml:space="preserve"> </w:t>
      </w:r>
      <w:r w:rsidRPr="00A228D9">
        <w:rPr>
          <w:rFonts w:ascii="Verdana" w:hAnsi="Verdana" w:cs="Arial"/>
          <w:sz w:val="20"/>
        </w:rPr>
        <w:t>confirmation of the resolution made under section 9 (4), that</w:t>
      </w:r>
      <w:r w:rsidR="00856D2B">
        <w:rPr>
          <w:rFonts w:ascii="Verdana" w:hAnsi="Verdana" w:cs="Arial"/>
          <w:sz w:val="20"/>
        </w:rPr>
        <w:t xml:space="preserve"> </w:t>
      </w:r>
      <w:r w:rsidRPr="00A228D9">
        <w:rPr>
          <w:rFonts w:ascii="Verdana" w:hAnsi="Verdana" w:cs="Arial"/>
          <w:sz w:val="20"/>
        </w:rPr>
        <w:t>resolution is confirmed.</w:t>
      </w:r>
    </w:p>
    <w:p w:rsidR="00A228D9" w:rsidRPr="00A228D9" w:rsidRDefault="00A228D9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E33C2" w:rsidRDefault="005E33C2">
      <w:pPr>
        <w:rPr>
          <w:rFonts w:ascii="Verdana" w:hAnsi="Verdana" w:cs="Arial"/>
          <w:b/>
          <w:bCs/>
          <w:sz w:val="32"/>
          <w:szCs w:val="32"/>
        </w:rPr>
      </w:pPr>
      <w:r>
        <w:rPr>
          <w:rFonts w:ascii="Verdana" w:hAnsi="Verdana" w:cs="Arial"/>
          <w:b/>
          <w:bCs/>
          <w:sz w:val="32"/>
          <w:szCs w:val="32"/>
        </w:rPr>
        <w:br w:type="page"/>
      </w:r>
    </w:p>
    <w:p w:rsidR="005B4BFA" w:rsidRPr="00A6003D" w:rsidRDefault="005B4BFA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32"/>
          <w:szCs w:val="32"/>
        </w:rPr>
      </w:pPr>
      <w:r w:rsidRPr="00A6003D">
        <w:rPr>
          <w:rFonts w:ascii="Verdana" w:hAnsi="Verdana" w:cs="Arial"/>
          <w:b/>
          <w:bCs/>
          <w:sz w:val="32"/>
          <w:szCs w:val="32"/>
        </w:rPr>
        <w:lastRenderedPageBreak/>
        <w:t xml:space="preserve">Part </w:t>
      </w:r>
      <w:r w:rsidR="00512553">
        <w:rPr>
          <w:rFonts w:ascii="Verdana" w:hAnsi="Verdana" w:cs="Arial"/>
          <w:b/>
          <w:bCs/>
          <w:sz w:val="32"/>
          <w:szCs w:val="32"/>
        </w:rPr>
        <w:t>2</w:t>
      </w:r>
      <w:r w:rsidR="009D51E7">
        <w:rPr>
          <w:rFonts w:ascii="Verdana" w:hAnsi="Verdana" w:cs="Arial"/>
          <w:b/>
          <w:bCs/>
          <w:sz w:val="32"/>
          <w:szCs w:val="32"/>
        </w:rPr>
        <w:tab/>
      </w:r>
      <w:r w:rsidRPr="00A6003D">
        <w:rPr>
          <w:rFonts w:ascii="Verdana" w:hAnsi="Verdana" w:cs="Arial"/>
          <w:b/>
          <w:bCs/>
          <w:sz w:val="32"/>
          <w:szCs w:val="32"/>
        </w:rPr>
        <w:t>Committee</w:t>
      </w:r>
    </w:p>
    <w:p w:rsidR="001970AB" w:rsidRDefault="001970AB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Cs w:val="24"/>
        </w:rPr>
      </w:pPr>
    </w:p>
    <w:p w:rsidR="005B4BFA" w:rsidRPr="00F05D36" w:rsidRDefault="00EC3E7E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11</w:t>
      </w:r>
      <w:r w:rsidR="00F05D36" w:rsidRPr="00F05D36">
        <w:rPr>
          <w:rFonts w:ascii="Verdana" w:hAnsi="Verdana" w:cs="Arial"/>
          <w:b/>
          <w:bCs/>
          <w:sz w:val="20"/>
        </w:rPr>
        <w:tab/>
      </w:r>
      <w:r w:rsidR="005B4BFA" w:rsidRPr="00F05D36">
        <w:rPr>
          <w:rFonts w:ascii="Verdana" w:hAnsi="Verdana" w:cs="Arial"/>
          <w:b/>
          <w:bCs/>
          <w:sz w:val="20"/>
        </w:rPr>
        <w:t>Powers of committee</w:t>
      </w:r>
    </w:p>
    <w:p w:rsidR="005E2F8C" w:rsidRDefault="005B4BFA" w:rsidP="00D366F5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>The committee, subject to the Act, the regulation, these rules, and to</w:t>
      </w:r>
      <w:r w:rsidR="00D366F5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any resolution passed by the</w:t>
      </w:r>
      <w:r w:rsidR="0003394E">
        <w:rPr>
          <w:rFonts w:ascii="Verdana" w:hAnsi="Verdana" w:cs="Arial"/>
          <w:sz w:val="20"/>
        </w:rPr>
        <w:t xml:space="preserve"> association in general meeting</w:t>
      </w:r>
    </w:p>
    <w:p w:rsidR="00D366F5" w:rsidRDefault="005B4BFA" w:rsidP="00D366F5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 xml:space="preserve">(a) </w:t>
      </w:r>
      <w:proofErr w:type="gramStart"/>
      <w:r w:rsidRPr="00F05D36">
        <w:rPr>
          <w:rFonts w:ascii="Verdana" w:hAnsi="Verdana" w:cs="Arial"/>
          <w:sz w:val="20"/>
        </w:rPr>
        <w:t>controls</w:t>
      </w:r>
      <w:proofErr w:type="gramEnd"/>
      <w:r w:rsidRPr="00F05D36">
        <w:rPr>
          <w:rFonts w:ascii="Verdana" w:hAnsi="Verdana" w:cs="Arial"/>
          <w:sz w:val="20"/>
        </w:rPr>
        <w:t xml:space="preserve"> and manages the affairs of the association; and</w:t>
      </w:r>
    </w:p>
    <w:p w:rsidR="00D366F5" w:rsidRDefault="005B4BFA" w:rsidP="00D366F5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>(b) may exercise all functions that may be exercised by the</w:t>
      </w:r>
      <w:r w:rsidR="00D366F5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association other than those functions that are required by these</w:t>
      </w:r>
      <w:r w:rsidR="00D366F5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rules to be exercised by the association in general meeting; and</w:t>
      </w:r>
    </w:p>
    <w:p w:rsidR="005B4BFA" w:rsidRPr="00F05D36" w:rsidRDefault="005B4BFA" w:rsidP="00D366F5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>(c)</w:t>
      </w:r>
      <w:r w:rsidR="00D366F5">
        <w:rPr>
          <w:rFonts w:ascii="Verdana" w:hAnsi="Verdana" w:cs="Arial"/>
          <w:sz w:val="20"/>
        </w:rPr>
        <w:t xml:space="preserve"> </w:t>
      </w:r>
      <w:proofErr w:type="gramStart"/>
      <w:r w:rsidRPr="00F05D36">
        <w:rPr>
          <w:rFonts w:ascii="Verdana" w:hAnsi="Verdana" w:cs="Arial"/>
          <w:sz w:val="20"/>
        </w:rPr>
        <w:t>has</w:t>
      </w:r>
      <w:proofErr w:type="gramEnd"/>
      <w:r w:rsidRPr="00F05D36">
        <w:rPr>
          <w:rFonts w:ascii="Verdana" w:hAnsi="Verdana" w:cs="Arial"/>
          <w:sz w:val="20"/>
        </w:rPr>
        <w:t xml:space="preserve"> power to perform all acts and do all things that appear to</w:t>
      </w:r>
      <w:r w:rsidR="00D366F5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the committee to be necessary or desirable for the proper</w:t>
      </w:r>
      <w:r w:rsidR="00D366F5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management of the affairs of the association.</w:t>
      </w:r>
    </w:p>
    <w:p w:rsidR="00F05D36" w:rsidRDefault="00F05D36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5B4BFA" w:rsidRPr="00F05D36" w:rsidRDefault="00EC3E7E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1</w:t>
      </w:r>
      <w:r w:rsidR="009D51E7">
        <w:rPr>
          <w:rFonts w:ascii="Verdana" w:hAnsi="Verdana" w:cs="Arial"/>
          <w:b/>
          <w:bCs/>
          <w:sz w:val="20"/>
        </w:rPr>
        <w:t>2</w:t>
      </w:r>
      <w:r w:rsidR="005E2F8C">
        <w:rPr>
          <w:rFonts w:ascii="Verdana" w:hAnsi="Verdana" w:cs="Arial"/>
          <w:b/>
          <w:bCs/>
          <w:sz w:val="20"/>
        </w:rPr>
        <w:tab/>
      </w:r>
      <w:r w:rsidR="005B4BFA" w:rsidRPr="00F05D36">
        <w:rPr>
          <w:rFonts w:ascii="Verdana" w:hAnsi="Verdana" w:cs="Arial"/>
          <w:b/>
          <w:bCs/>
          <w:sz w:val="20"/>
        </w:rPr>
        <w:t>Constitution and membership</w:t>
      </w:r>
    </w:p>
    <w:p w:rsidR="005B4BFA" w:rsidRPr="00F05D36" w:rsidRDefault="00D366F5" w:rsidP="00D366F5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(1) The committee consists of</w:t>
      </w:r>
    </w:p>
    <w:p w:rsidR="005B4BFA" w:rsidRPr="00F05D36" w:rsidRDefault="005B4BFA" w:rsidP="00D366F5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 xml:space="preserve">(a) </w:t>
      </w:r>
      <w:proofErr w:type="gramStart"/>
      <w:r w:rsidRPr="00F05D36">
        <w:rPr>
          <w:rFonts w:ascii="Verdana" w:hAnsi="Verdana" w:cs="Arial"/>
          <w:sz w:val="20"/>
        </w:rPr>
        <w:t>the</w:t>
      </w:r>
      <w:proofErr w:type="gramEnd"/>
      <w:r w:rsidRPr="00F05D36">
        <w:rPr>
          <w:rFonts w:ascii="Verdana" w:hAnsi="Verdana" w:cs="Arial"/>
          <w:sz w:val="20"/>
        </w:rPr>
        <w:t xml:space="preserve"> office-bearers of the association; and</w:t>
      </w:r>
    </w:p>
    <w:p w:rsidR="005B4BFA" w:rsidRPr="00F05D36" w:rsidRDefault="005B4BFA" w:rsidP="00D366F5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 xml:space="preserve">(b) </w:t>
      </w:r>
      <w:proofErr w:type="gramStart"/>
      <w:r w:rsidR="00D366F5">
        <w:rPr>
          <w:rFonts w:ascii="Verdana" w:hAnsi="Verdana" w:cs="Arial"/>
          <w:sz w:val="20"/>
        </w:rPr>
        <w:t>up</w:t>
      </w:r>
      <w:proofErr w:type="gramEnd"/>
      <w:r w:rsidR="00D366F5">
        <w:rPr>
          <w:rFonts w:ascii="Verdana" w:hAnsi="Verdana" w:cs="Arial"/>
          <w:sz w:val="20"/>
        </w:rPr>
        <w:t xml:space="preserve"> to six</w:t>
      </w:r>
      <w:r w:rsidRPr="00F05D36">
        <w:rPr>
          <w:rFonts w:ascii="Verdana" w:hAnsi="Verdana" w:cs="Arial"/>
          <w:sz w:val="20"/>
        </w:rPr>
        <w:t xml:space="preserve"> ordinary committee members;</w:t>
      </w:r>
      <w:r w:rsidR="00D366F5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each of whom must be elected under section 13 or appointed in</w:t>
      </w:r>
      <w:r w:rsidR="00D366F5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accordance with subsection (4).</w:t>
      </w:r>
    </w:p>
    <w:p w:rsidR="005E2F8C" w:rsidRDefault="005E2F8C" w:rsidP="00D366F5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</w:p>
    <w:p w:rsidR="005B4BFA" w:rsidRPr="00F05D36" w:rsidRDefault="005B4BFA" w:rsidP="00D366F5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>(2) The office</w:t>
      </w:r>
      <w:r w:rsidR="00D366F5">
        <w:rPr>
          <w:rFonts w:ascii="Verdana" w:hAnsi="Verdana" w:cs="Arial"/>
          <w:sz w:val="20"/>
        </w:rPr>
        <w:t>-bearers of the association are the</w:t>
      </w:r>
    </w:p>
    <w:p w:rsidR="005E2F8C" w:rsidRDefault="005B4BFA" w:rsidP="00190FA7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 xml:space="preserve">(a) </w:t>
      </w:r>
      <w:proofErr w:type="gramStart"/>
      <w:r w:rsidRPr="00F05D36">
        <w:rPr>
          <w:rFonts w:ascii="Verdana" w:hAnsi="Verdana" w:cs="Arial"/>
          <w:sz w:val="20"/>
        </w:rPr>
        <w:t>president</w:t>
      </w:r>
      <w:proofErr w:type="gramEnd"/>
      <w:r w:rsidRPr="00F05D36">
        <w:rPr>
          <w:rFonts w:ascii="Verdana" w:hAnsi="Verdana" w:cs="Arial"/>
          <w:sz w:val="20"/>
        </w:rPr>
        <w:t>; and</w:t>
      </w:r>
    </w:p>
    <w:p w:rsidR="005B4BFA" w:rsidRPr="00F05D36" w:rsidRDefault="005B4BFA" w:rsidP="00190FA7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 xml:space="preserve">(b) </w:t>
      </w:r>
      <w:proofErr w:type="gramStart"/>
      <w:r w:rsidRPr="00F05D36">
        <w:rPr>
          <w:rFonts w:ascii="Verdana" w:hAnsi="Verdana" w:cs="Arial"/>
          <w:sz w:val="20"/>
        </w:rPr>
        <w:t>vice-president</w:t>
      </w:r>
      <w:proofErr w:type="gramEnd"/>
      <w:r w:rsidRPr="00F05D36">
        <w:rPr>
          <w:rFonts w:ascii="Verdana" w:hAnsi="Verdana" w:cs="Arial"/>
          <w:sz w:val="20"/>
        </w:rPr>
        <w:t>; and</w:t>
      </w:r>
    </w:p>
    <w:p w:rsidR="005B4BFA" w:rsidRPr="00F05D36" w:rsidRDefault="005B4BFA" w:rsidP="00190FA7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>(c)</w:t>
      </w:r>
      <w:r w:rsidR="00D366F5">
        <w:rPr>
          <w:rFonts w:ascii="Verdana" w:hAnsi="Verdana" w:cs="Arial"/>
          <w:sz w:val="20"/>
        </w:rPr>
        <w:t xml:space="preserve"> </w:t>
      </w:r>
      <w:proofErr w:type="gramStart"/>
      <w:r w:rsidRPr="00F05D36">
        <w:rPr>
          <w:rFonts w:ascii="Verdana" w:hAnsi="Verdana" w:cs="Arial"/>
          <w:sz w:val="20"/>
        </w:rPr>
        <w:t>treasurer</w:t>
      </w:r>
      <w:proofErr w:type="gramEnd"/>
      <w:r w:rsidRPr="00F05D36">
        <w:rPr>
          <w:rFonts w:ascii="Verdana" w:hAnsi="Verdana" w:cs="Arial"/>
          <w:sz w:val="20"/>
        </w:rPr>
        <w:t>; and</w:t>
      </w:r>
    </w:p>
    <w:p w:rsidR="005B4BFA" w:rsidRPr="00F05D36" w:rsidRDefault="00D366F5" w:rsidP="00190FA7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(d) </w:t>
      </w:r>
      <w:proofErr w:type="gramStart"/>
      <w:r w:rsidR="005B4BFA" w:rsidRPr="00F05D36">
        <w:rPr>
          <w:rFonts w:ascii="Verdana" w:hAnsi="Verdana" w:cs="Arial"/>
          <w:sz w:val="20"/>
        </w:rPr>
        <w:t>the</w:t>
      </w:r>
      <w:proofErr w:type="gramEnd"/>
      <w:r w:rsidR="005B4BFA" w:rsidRPr="00F05D36">
        <w:rPr>
          <w:rFonts w:ascii="Verdana" w:hAnsi="Verdana" w:cs="Arial"/>
          <w:sz w:val="20"/>
        </w:rPr>
        <w:t xml:space="preserve"> secretary.</w:t>
      </w:r>
    </w:p>
    <w:p w:rsidR="005E2F8C" w:rsidRDefault="005E2F8C" w:rsidP="00D366F5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</w:p>
    <w:p w:rsidR="001970AB" w:rsidRPr="00F05D36" w:rsidRDefault="005B4BFA" w:rsidP="00D366F5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>(3) Each member of the committee holds office, subject to these rules,</w:t>
      </w:r>
      <w:r w:rsidR="00D366F5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until the conclusion of the annual general meeting following the</w:t>
      </w:r>
      <w:r w:rsidR="00D366F5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date of the member’s election, but is eligible for re-election.</w:t>
      </w:r>
      <w:r w:rsidR="00D366F5">
        <w:rPr>
          <w:rFonts w:ascii="Verdana" w:hAnsi="Verdana" w:cs="Arial"/>
          <w:sz w:val="20"/>
        </w:rPr>
        <w:t xml:space="preserve"> No office bearer should hold the same position for more than three years.</w:t>
      </w:r>
    </w:p>
    <w:p w:rsidR="005E2F8C" w:rsidRDefault="005E2F8C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1970AB" w:rsidRPr="00F05D36" w:rsidRDefault="005B4BFA" w:rsidP="00D366F5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>(4) If there is a vacancy in the membership of the committee, the</w:t>
      </w:r>
      <w:r w:rsidR="00D366F5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committee may appoint a member of the association to fill the</w:t>
      </w:r>
      <w:r w:rsidR="00D366F5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vacancy and the member so appointed holds office, subject to these</w:t>
      </w:r>
      <w:r w:rsidR="00D366F5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rules, until the conclusion of the next annual general meeting after</w:t>
      </w:r>
      <w:r w:rsidR="00D366F5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the date of the appointment.</w:t>
      </w:r>
    </w:p>
    <w:p w:rsidR="00421D0A" w:rsidRDefault="00421D0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F05D36" w:rsidRDefault="00EC3E7E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1</w:t>
      </w:r>
      <w:r w:rsidR="009D51E7">
        <w:rPr>
          <w:rFonts w:ascii="Verdana" w:hAnsi="Verdana" w:cs="Arial"/>
          <w:b/>
          <w:bCs/>
          <w:sz w:val="20"/>
        </w:rPr>
        <w:t>3</w:t>
      </w:r>
      <w:r w:rsidR="001654A2">
        <w:rPr>
          <w:rFonts w:ascii="Verdana" w:hAnsi="Verdana" w:cs="Arial"/>
          <w:b/>
          <w:bCs/>
          <w:sz w:val="20"/>
        </w:rPr>
        <w:tab/>
      </w:r>
      <w:r w:rsidR="005B4BFA" w:rsidRPr="00F05D36">
        <w:rPr>
          <w:rFonts w:ascii="Verdana" w:hAnsi="Verdana" w:cs="Arial"/>
          <w:b/>
          <w:bCs/>
          <w:sz w:val="20"/>
        </w:rPr>
        <w:t>Election of committee members</w:t>
      </w:r>
    </w:p>
    <w:p w:rsidR="005B4BFA" w:rsidRPr="00F05D36" w:rsidRDefault="005B4BFA" w:rsidP="00D366F5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>(1)</w:t>
      </w:r>
      <w:r w:rsidR="001654A2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Nominations of candidates for election as office-bearers of the</w:t>
      </w:r>
      <w:r w:rsidR="00D366F5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association o</w:t>
      </w:r>
      <w:r w:rsidR="00D366F5">
        <w:rPr>
          <w:rFonts w:ascii="Verdana" w:hAnsi="Verdana" w:cs="Arial"/>
          <w:sz w:val="20"/>
        </w:rPr>
        <w:t xml:space="preserve">r as ordinary committee members </w:t>
      </w:r>
      <w:r w:rsidRPr="00F05D36">
        <w:rPr>
          <w:rFonts w:ascii="Verdana" w:hAnsi="Verdana" w:cs="Arial"/>
          <w:sz w:val="20"/>
        </w:rPr>
        <w:t>must be made in writing, signed by 2 members of the</w:t>
      </w:r>
      <w:r w:rsidR="00D366F5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 xml:space="preserve">association </w:t>
      </w:r>
      <w:r w:rsidR="00D366F5">
        <w:rPr>
          <w:rFonts w:ascii="Verdana" w:hAnsi="Verdana" w:cs="Arial"/>
          <w:sz w:val="20"/>
        </w:rPr>
        <w:t>with</w:t>
      </w:r>
      <w:r w:rsidRPr="00F05D36">
        <w:rPr>
          <w:rFonts w:ascii="Verdana" w:hAnsi="Verdana" w:cs="Arial"/>
          <w:sz w:val="20"/>
        </w:rPr>
        <w:t xml:space="preserve"> the consent of the</w:t>
      </w:r>
      <w:r w:rsidR="00D366F5">
        <w:rPr>
          <w:rFonts w:ascii="Verdana" w:hAnsi="Verdana" w:cs="Arial"/>
          <w:sz w:val="20"/>
        </w:rPr>
        <w:t xml:space="preserve"> candidate.</w:t>
      </w:r>
    </w:p>
    <w:p w:rsidR="001654A2" w:rsidRDefault="001654A2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F05D36" w:rsidRDefault="005B4BFA" w:rsidP="0003394E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>(</w:t>
      </w:r>
      <w:r w:rsidR="0003394E">
        <w:rPr>
          <w:rFonts w:ascii="Verdana" w:hAnsi="Verdana" w:cs="Arial"/>
          <w:sz w:val="20"/>
        </w:rPr>
        <w:t>2</w:t>
      </w:r>
      <w:r w:rsidRPr="00F05D36">
        <w:rPr>
          <w:rFonts w:ascii="Verdana" w:hAnsi="Verdana" w:cs="Arial"/>
          <w:sz w:val="20"/>
        </w:rPr>
        <w:t>) If insufficient nominations are received, any vacant positions</w:t>
      </w:r>
      <w:r w:rsidR="0003394E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remaining on the committee are taken to be vacancies.</w:t>
      </w:r>
    </w:p>
    <w:p w:rsidR="001654A2" w:rsidRDefault="001654A2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F05D36" w:rsidRDefault="005B4BFA" w:rsidP="0003394E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>(</w:t>
      </w:r>
      <w:r w:rsidR="006138A3">
        <w:rPr>
          <w:rFonts w:ascii="Verdana" w:hAnsi="Verdana" w:cs="Arial"/>
          <w:sz w:val="20"/>
        </w:rPr>
        <w:t>3</w:t>
      </w:r>
      <w:r w:rsidRPr="00F05D36">
        <w:rPr>
          <w:rFonts w:ascii="Verdana" w:hAnsi="Verdana" w:cs="Arial"/>
          <w:sz w:val="20"/>
        </w:rPr>
        <w:t>) If the number of nominations received is equal to the number of</w:t>
      </w:r>
      <w:r w:rsidR="0003394E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vacancies to be filled, the people nominated are taken to be elected.</w:t>
      </w:r>
    </w:p>
    <w:p w:rsidR="001654A2" w:rsidRDefault="001654A2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F05D36" w:rsidRDefault="005B4BFA" w:rsidP="0003394E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>(</w:t>
      </w:r>
      <w:r w:rsidR="006138A3">
        <w:rPr>
          <w:rFonts w:ascii="Verdana" w:hAnsi="Verdana" w:cs="Arial"/>
          <w:sz w:val="20"/>
        </w:rPr>
        <w:t>4</w:t>
      </w:r>
      <w:r w:rsidRPr="00F05D36">
        <w:rPr>
          <w:rFonts w:ascii="Verdana" w:hAnsi="Verdana" w:cs="Arial"/>
          <w:sz w:val="20"/>
        </w:rPr>
        <w:t>)</w:t>
      </w:r>
      <w:r w:rsidR="001654A2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If the number of nominations received exceeds the number of</w:t>
      </w:r>
      <w:r w:rsidR="0003394E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vacancies to be filled, a ballot must be held.</w:t>
      </w:r>
    </w:p>
    <w:p w:rsidR="001654A2" w:rsidRDefault="001654A2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F05D36" w:rsidRDefault="005B4BFA" w:rsidP="0003394E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>(</w:t>
      </w:r>
      <w:r w:rsidR="006138A3">
        <w:rPr>
          <w:rFonts w:ascii="Verdana" w:hAnsi="Verdana" w:cs="Arial"/>
          <w:sz w:val="20"/>
        </w:rPr>
        <w:t>5</w:t>
      </w:r>
      <w:r w:rsidRPr="00F05D36">
        <w:rPr>
          <w:rFonts w:ascii="Verdana" w:hAnsi="Verdana" w:cs="Arial"/>
          <w:sz w:val="20"/>
        </w:rPr>
        <w:t>) The ballot for the election of office-bearers and ordinary committee</w:t>
      </w:r>
      <w:r w:rsidR="0003394E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members must be conducted at the annual general meeting in the</w:t>
      </w:r>
      <w:r w:rsidR="0003394E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way the committee may direct.</w:t>
      </w:r>
    </w:p>
    <w:p w:rsidR="001654A2" w:rsidRDefault="001654A2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F05D36" w:rsidRDefault="005B4BFA" w:rsidP="0003394E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>(</w:t>
      </w:r>
      <w:r w:rsidR="006138A3">
        <w:rPr>
          <w:rFonts w:ascii="Verdana" w:hAnsi="Verdana" w:cs="Arial"/>
          <w:sz w:val="20"/>
        </w:rPr>
        <w:t>6</w:t>
      </w:r>
      <w:r w:rsidRPr="00F05D36">
        <w:rPr>
          <w:rFonts w:ascii="Verdana" w:hAnsi="Verdana" w:cs="Arial"/>
          <w:sz w:val="20"/>
        </w:rPr>
        <w:t>) A person is not eligible to</w:t>
      </w:r>
      <w:r w:rsidR="0003394E">
        <w:rPr>
          <w:rFonts w:ascii="Verdana" w:hAnsi="Verdana" w:cs="Arial"/>
          <w:sz w:val="20"/>
        </w:rPr>
        <w:t xml:space="preserve"> simultaneously hold more than one</w:t>
      </w:r>
      <w:r w:rsidRPr="00F05D36">
        <w:rPr>
          <w:rFonts w:ascii="Verdana" w:hAnsi="Verdana" w:cs="Arial"/>
          <w:sz w:val="20"/>
        </w:rPr>
        <w:t xml:space="preserve"> position</w:t>
      </w:r>
      <w:r w:rsidR="0003394E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on the committee.</w:t>
      </w:r>
    </w:p>
    <w:p w:rsidR="001970AB" w:rsidRPr="00F05D36" w:rsidRDefault="001970AB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1970AB" w:rsidRPr="00F05D36" w:rsidRDefault="00EC3E7E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1</w:t>
      </w:r>
      <w:r w:rsidR="009D51E7">
        <w:rPr>
          <w:rFonts w:ascii="Verdana" w:hAnsi="Verdana" w:cs="Arial"/>
          <w:b/>
          <w:bCs/>
          <w:sz w:val="20"/>
        </w:rPr>
        <w:t>4</w:t>
      </w:r>
      <w:r w:rsidR="001654A2">
        <w:rPr>
          <w:rFonts w:ascii="Verdana" w:hAnsi="Verdana" w:cs="Arial"/>
          <w:b/>
          <w:bCs/>
          <w:sz w:val="20"/>
        </w:rPr>
        <w:tab/>
      </w:r>
      <w:r w:rsidR="005B4BFA" w:rsidRPr="00F05D36">
        <w:rPr>
          <w:rFonts w:ascii="Verdana" w:hAnsi="Verdana" w:cs="Arial"/>
          <w:b/>
          <w:bCs/>
          <w:sz w:val="20"/>
        </w:rPr>
        <w:t>Secretary</w:t>
      </w:r>
    </w:p>
    <w:p w:rsidR="005B4BFA" w:rsidRPr="00F05D36" w:rsidRDefault="005B4BFA" w:rsidP="0003394E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>(1)</w:t>
      </w:r>
      <w:r w:rsidR="00E35A25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The secretary of the association must, as soon as practicable after</w:t>
      </w:r>
      <w:r w:rsidR="0003394E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being appointed as secretary, notify the association of his or her</w:t>
      </w:r>
      <w:r w:rsidR="0003394E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address.</w:t>
      </w:r>
    </w:p>
    <w:p w:rsidR="00E35A25" w:rsidRDefault="00E35A25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E35A25" w:rsidRDefault="005B4BFA" w:rsidP="0003394E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>(2) The</w:t>
      </w:r>
      <w:r w:rsidR="006138A3">
        <w:rPr>
          <w:rFonts w:ascii="Verdana" w:hAnsi="Verdana" w:cs="Arial"/>
          <w:sz w:val="20"/>
        </w:rPr>
        <w:t xml:space="preserve"> secretary must keep minutes of</w:t>
      </w:r>
    </w:p>
    <w:p w:rsidR="0003394E" w:rsidRDefault="005B4BFA" w:rsidP="0003394E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 xml:space="preserve">(a) </w:t>
      </w:r>
      <w:proofErr w:type="gramStart"/>
      <w:r w:rsidRPr="00F05D36">
        <w:rPr>
          <w:rFonts w:ascii="Verdana" w:hAnsi="Verdana" w:cs="Arial"/>
          <w:sz w:val="20"/>
        </w:rPr>
        <w:t>all</w:t>
      </w:r>
      <w:proofErr w:type="gramEnd"/>
      <w:r w:rsidRPr="00F05D36">
        <w:rPr>
          <w:rFonts w:ascii="Verdana" w:hAnsi="Verdana" w:cs="Arial"/>
          <w:sz w:val="20"/>
        </w:rPr>
        <w:t xml:space="preserve"> elections and appointments of office-bearers and ordinary</w:t>
      </w:r>
      <w:r w:rsidR="0003394E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committee members; and</w:t>
      </w:r>
    </w:p>
    <w:p w:rsidR="0003394E" w:rsidRDefault="005B4BFA" w:rsidP="0003394E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>(b)</w:t>
      </w:r>
      <w:r w:rsidR="0003394E">
        <w:rPr>
          <w:rFonts w:ascii="Verdana" w:hAnsi="Verdana" w:cs="Arial"/>
          <w:sz w:val="20"/>
        </w:rPr>
        <w:t xml:space="preserve"> </w:t>
      </w:r>
      <w:proofErr w:type="gramStart"/>
      <w:r w:rsidRPr="00F05D36">
        <w:rPr>
          <w:rFonts w:ascii="Verdana" w:hAnsi="Verdana" w:cs="Arial"/>
          <w:sz w:val="20"/>
        </w:rPr>
        <w:t>the</w:t>
      </w:r>
      <w:proofErr w:type="gramEnd"/>
      <w:r w:rsidRPr="00F05D36">
        <w:rPr>
          <w:rFonts w:ascii="Verdana" w:hAnsi="Verdana" w:cs="Arial"/>
          <w:sz w:val="20"/>
        </w:rPr>
        <w:t xml:space="preserve"> names of members of the committee present at a committee</w:t>
      </w:r>
      <w:r w:rsidR="0003394E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meeting or a general meeting; and</w:t>
      </w:r>
    </w:p>
    <w:p w:rsidR="005B4BFA" w:rsidRPr="00F05D36" w:rsidRDefault="005B4BFA" w:rsidP="0003394E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 xml:space="preserve">(c) </w:t>
      </w:r>
      <w:proofErr w:type="gramStart"/>
      <w:r w:rsidRPr="00F05D36">
        <w:rPr>
          <w:rFonts w:ascii="Verdana" w:hAnsi="Verdana" w:cs="Arial"/>
          <w:sz w:val="20"/>
        </w:rPr>
        <w:t>all</w:t>
      </w:r>
      <w:proofErr w:type="gramEnd"/>
      <w:r w:rsidRPr="00F05D36">
        <w:rPr>
          <w:rFonts w:ascii="Verdana" w:hAnsi="Verdana" w:cs="Arial"/>
          <w:sz w:val="20"/>
        </w:rPr>
        <w:t xml:space="preserve"> proceedings at committee meetings and general meetings.</w:t>
      </w:r>
    </w:p>
    <w:p w:rsidR="00E35A25" w:rsidRDefault="00E35A25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F05D36" w:rsidRDefault="005B4BFA" w:rsidP="0003394E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>(3) Minutes of proceedings at a meeting must be signed by the person</w:t>
      </w:r>
      <w:r w:rsidR="0003394E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presiding at the meeting or by the person presiding at the next</w:t>
      </w:r>
      <w:r w:rsidR="0003394E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succeeding meeting.</w:t>
      </w:r>
    </w:p>
    <w:p w:rsidR="00E35A25" w:rsidRPr="00F05D36" w:rsidRDefault="00E35A25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7E62E3" w:rsidRPr="00F05D36" w:rsidRDefault="00EC3E7E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1</w:t>
      </w:r>
      <w:r w:rsidR="009D51E7">
        <w:rPr>
          <w:rFonts w:ascii="Verdana" w:hAnsi="Verdana" w:cs="Arial"/>
          <w:b/>
          <w:bCs/>
          <w:sz w:val="20"/>
        </w:rPr>
        <w:t>5</w:t>
      </w:r>
      <w:r w:rsidR="00C02C49">
        <w:rPr>
          <w:rFonts w:ascii="Verdana" w:hAnsi="Verdana" w:cs="Arial"/>
          <w:b/>
          <w:bCs/>
          <w:sz w:val="20"/>
        </w:rPr>
        <w:tab/>
      </w:r>
      <w:r w:rsidR="005B4BFA" w:rsidRPr="00F05D36">
        <w:rPr>
          <w:rFonts w:ascii="Verdana" w:hAnsi="Verdana" w:cs="Arial"/>
          <w:b/>
          <w:bCs/>
          <w:sz w:val="20"/>
        </w:rPr>
        <w:t>Treasurer</w:t>
      </w:r>
    </w:p>
    <w:p w:rsidR="005B4BFA" w:rsidRPr="00F05D36" w:rsidRDefault="005B4BFA" w:rsidP="00C02C49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>(1) The treasurer of the associa</w:t>
      </w:r>
      <w:r w:rsidR="0003394E">
        <w:rPr>
          <w:rFonts w:ascii="Verdana" w:hAnsi="Verdana" w:cs="Arial"/>
          <w:sz w:val="20"/>
        </w:rPr>
        <w:t>tion must</w:t>
      </w:r>
    </w:p>
    <w:p w:rsidR="0003394E" w:rsidRDefault="005B4BFA" w:rsidP="0003394E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 xml:space="preserve">(a) </w:t>
      </w:r>
      <w:proofErr w:type="gramStart"/>
      <w:r w:rsidRPr="00F05D36">
        <w:rPr>
          <w:rFonts w:ascii="Verdana" w:hAnsi="Verdana" w:cs="Arial"/>
          <w:sz w:val="20"/>
        </w:rPr>
        <w:t>collect</w:t>
      </w:r>
      <w:proofErr w:type="gramEnd"/>
      <w:r w:rsidRPr="00F05D36">
        <w:rPr>
          <w:rFonts w:ascii="Verdana" w:hAnsi="Verdana" w:cs="Arial"/>
          <w:sz w:val="20"/>
        </w:rPr>
        <w:t xml:space="preserve"> and receive all amounts owing to the association and</w:t>
      </w:r>
      <w:r w:rsidR="0003394E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make all payments authorised by the association; and</w:t>
      </w:r>
    </w:p>
    <w:p w:rsidR="005B4BFA" w:rsidRPr="00F05D36" w:rsidRDefault="005B4BFA" w:rsidP="0003394E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 xml:space="preserve">(b) </w:t>
      </w:r>
      <w:proofErr w:type="gramStart"/>
      <w:r w:rsidRPr="00F05D36">
        <w:rPr>
          <w:rFonts w:ascii="Verdana" w:hAnsi="Verdana" w:cs="Arial"/>
          <w:sz w:val="20"/>
        </w:rPr>
        <w:t>keep</w:t>
      </w:r>
      <w:proofErr w:type="gramEnd"/>
      <w:r w:rsidRPr="00F05D36">
        <w:rPr>
          <w:rFonts w:ascii="Verdana" w:hAnsi="Verdana" w:cs="Arial"/>
          <w:sz w:val="20"/>
        </w:rPr>
        <w:t xml:space="preserve"> correct accounts and books showing the financial affairs</w:t>
      </w:r>
      <w:r w:rsidR="0003394E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of the association with full details of all receipts and</w:t>
      </w:r>
      <w:r w:rsidR="0003394E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expenditure connected with the activities of the association.</w:t>
      </w:r>
    </w:p>
    <w:p w:rsidR="007E62E3" w:rsidRPr="00F05D36" w:rsidRDefault="007E62E3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5B4BFA" w:rsidRPr="00F05D36" w:rsidRDefault="00EC3E7E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1</w:t>
      </w:r>
      <w:r w:rsidR="009D51E7">
        <w:rPr>
          <w:rFonts w:ascii="Verdana" w:hAnsi="Verdana" w:cs="Arial"/>
          <w:b/>
          <w:bCs/>
          <w:sz w:val="20"/>
        </w:rPr>
        <w:t>6</w:t>
      </w:r>
      <w:r w:rsidR="00C02C49">
        <w:rPr>
          <w:rFonts w:ascii="Verdana" w:hAnsi="Verdana" w:cs="Arial"/>
          <w:b/>
          <w:bCs/>
          <w:sz w:val="20"/>
        </w:rPr>
        <w:tab/>
      </w:r>
      <w:r w:rsidR="005B4BFA" w:rsidRPr="00F05D36">
        <w:rPr>
          <w:rFonts w:ascii="Verdana" w:hAnsi="Verdana" w:cs="Arial"/>
          <w:b/>
          <w:bCs/>
          <w:sz w:val="20"/>
        </w:rPr>
        <w:t>Vacancies</w:t>
      </w:r>
    </w:p>
    <w:p w:rsidR="005B4BFA" w:rsidRPr="00F05D36" w:rsidRDefault="005B4BFA" w:rsidP="0003394E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>For these rules, a vacancy in the office of a member of the</w:t>
      </w:r>
      <w:r w:rsidR="0003394E">
        <w:rPr>
          <w:rFonts w:ascii="Verdana" w:hAnsi="Verdana" w:cs="Arial"/>
          <w:sz w:val="20"/>
        </w:rPr>
        <w:t xml:space="preserve"> committee happens if the member</w:t>
      </w:r>
    </w:p>
    <w:p w:rsidR="0003394E" w:rsidRDefault="0003394E" w:rsidP="0003394E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(a)</w:t>
      </w:r>
      <w:r w:rsidR="00C02C49">
        <w:rPr>
          <w:rFonts w:ascii="Verdana" w:hAnsi="Verdana" w:cs="Arial"/>
          <w:sz w:val="20"/>
        </w:rPr>
        <w:t xml:space="preserve"> </w:t>
      </w:r>
      <w:proofErr w:type="gramStart"/>
      <w:r w:rsidR="005B4BFA" w:rsidRPr="00F05D36">
        <w:rPr>
          <w:rFonts w:ascii="Verdana" w:hAnsi="Verdana" w:cs="Arial"/>
          <w:sz w:val="20"/>
        </w:rPr>
        <w:t>dies</w:t>
      </w:r>
      <w:proofErr w:type="gramEnd"/>
      <w:r w:rsidR="005B4BFA" w:rsidRPr="00F05D36">
        <w:rPr>
          <w:rFonts w:ascii="Verdana" w:hAnsi="Verdana" w:cs="Arial"/>
          <w:sz w:val="20"/>
        </w:rPr>
        <w:t>; or</w:t>
      </w:r>
    </w:p>
    <w:p w:rsidR="0003394E" w:rsidRDefault="005B4BFA" w:rsidP="0003394E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 xml:space="preserve">(b) </w:t>
      </w:r>
      <w:proofErr w:type="gramStart"/>
      <w:r w:rsidRPr="00F05D36">
        <w:rPr>
          <w:rFonts w:ascii="Verdana" w:hAnsi="Verdana" w:cs="Arial"/>
          <w:sz w:val="20"/>
        </w:rPr>
        <w:t>ceases</w:t>
      </w:r>
      <w:proofErr w:type="gramEnd"/>
      <w:r w:rsidRPr="00F05D36">
        <w:rPr>
          <w:rFonts w:ascii="Verdana" w:hAnsi="Verdana" w:cs="Arial"/>
          <w:sz w:val="20"/>
        </w:rPr>
        <w:t xml:space="preserve"> to be a member of the association; or</w:t>
      </w:r>
    </w:p>
    <w:p w:rsidR="0003394E" w:rsidRDefault="005B4BFA" w:rsidP="0003394E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>(c)</w:t>
      </w:r>
      <w:r w:rsidR="0003394E">
        <w:rPr>
          <w:rFonts w:ascii="Verdana" w:hAnsi="Verdana" w:cs="Arial"/>
          <w:sz w:val="20"/>
        </w:rPr>
        <w:t xml:space="preserve"> </w:t>
      </w:r>
      <w:proofErr w:type="gramStart"/>
      <w:r w:rsidRPr="00F05D36">
        <w:rPr>
          <w:rFonts w:ascii="Verdana" w:hAnsi="Verdana" w:cs="Arial"/>
          <w:sz w:val="20"/>
        </w:rPr>
        <w:t>resigns</w:t>
      </w:r>
      <w:proofErr w:type="gramEnd"/>
      <w:r w:rsidRPr="00F05D36">
        <w:rPr>
          <w:rFonts w:ascii="Verdana" w:hAnsi="Verdana" w:cs="Arial"/>
          <w:sz w:val="20"/>
        </w:rPr>
        <w:t xml:space="preserve"> the office; or</w:t>
      </w:r>
    </w:p>
    <w:p w:rsidR="0003394E" w:rsidRDefault="0003394E" w:rsidP="0003394E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(d)</w:t>
      </w:r>
      <w:r w:rsidR="00C02C49">
        <w:rPr>
          <w:rFonts w:ascii="Verdana" w:hAnsi="Verdana" w:cs="Arial"/>
          <w:sz w:val="20"/>
        </w:rPr>
        <w:t xml:space="preserve"> </w:t>
      </w:r>
      <w:proofErr w:type="gramStart"/>
      <w:r w:rsidR="005B4BFA" w:rsidRPr="00F05D36">
        <w:rPr>
          <w:rFonts w:ascii="Verdana" w:hAnsi="Verdana" w:cs="Arial"/>
          <w:sz w:val="20"/>
        </w:rPr>
        <w:t>is</w:t>
      </w:r>
      <w:proofErr w:type="gramEnd"/>
      <w:r w:rsidR="005B4BFA" w:rsidRPr="00F05D36">
        <w:rPr>
          <w:rFonts w:ascii="Verdana" w:hAnsi="Verdana" w:cs="Arial"/>
          <w:sz w:val="20"/>
        </w:rPr>
        <w:t xml:space="preserve"> remo</w:t>
      </w:r>
      <w:r>
        <w:rPr>
          <w:rFonts w:ascii="Verdana" w:hAnsi="Verdana" w:cs="Arial"/>
          <w:sz w:val="20"/>
        </w:rPr>
        <w:t>ved from office under section 17</w:t>
      </w:r>
      <w:r w:rsidR="005B4BFA" w:rsidRPr="00F05D36">
        <w:rPr>
          <w:rFonts w:ascii="Verdana" w:hAnsi="Verdana" w:cs="Arial"/>
          <w:sz w:val="20"/>
        </w:rPr>
        <w:t>; or</w:t>
      </w:r>
    </w:p>
    <w:p w:rsidR="0003394E" w:rsidRDefault="0003394E" w:rsidP="0003394E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(</w:t>
      </w:r>
      <w:proofErr w:type="gramStart"/>
      <w:r>
        <w:rPr>
          <w:rFonts w:ascii="Verdana" w:hAnsi="Verdana" w:cs="Arial"/>
          <w:sz w:val="20"/>
        </w:rPr>
        <w:t>e</w:t>
      </w:r>
      <w:proofErr w:type="gramEnd"/>
      <w:r>
        <w:rPr>
          <w:rFonts w:ascii="Verdana" w:hAnsi="Verdana" w:cs="Arial"/>
          <w:sz w:val="20"/>
        </w:rPr>
        <w:t>)</w:t>
      </w:r>
      <w:r w:rsidR="00C02C49">
        <w:rPr>
          <w:rFonts w:ascii="Verdana" w:hAnsi="Verdana" w:cs="Arial"/>
          <w:sz w:val="20"/>
        </w:rPr>
        <w:t xml:space="preserve"> </w:t>
      </w:r>
      <w:r w:rsidR="005B4BFA" w:rsidRPr="00F05D36">
        <w:rPr>
          <w:rFonts w:ascii="Verdana" w:hAnsi="Verdana" w:cs="Arial"/>
          <w:sz w:val="20"/>
        </w:rPr>
        <w:t>becomes bankrupt or personally insolvent; or</w:t>
      </w:r>
    </w:p>
    <w:p w:rsidR="005B4BFA" w:rsidRPr="00F05D36" w:rsidRDefault="005B4BFA" w:rsidP="0003394E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>(f)</w:t>
      </w:r>
      <w:r w:rsidR="0003394E">
        <w:rPr>
          <w:rFonts w:ascii="Verdana" w:hAnsi="Verdana" w:cs="Arial"/>
          <w:sz w:val="20"/>
        </w:rPr>
        <w:t xml:space="preserve"> </w:t>
      </w:r>
      <w:proofErr w:type="gramStart"/>
      <w:r w:rsidRPr="00F05D36">
        <w:rPr>
          <w:rFonts w:ascii="Verdana" w:hAnsi="Verdana" w:cs="Arial"/>
          <w:sz w:val="20"/>
        </w:rPr>
        <w:t>suffers</w:t>
      </w:r>
      <w:proofErr w:type="gramEnd"/>
      <w:r w:rsidRPr="00F05D36">
        <w:rPr>
          <w:rFonts w:ascii="Verdana" w:hAnsi="Verdana" w:cs="Arial"/>
          <w:sz w:val="20"/>
        </w:rPr>
        <w:t xml:space="preserve"> from mental or physical incapacity; or</w:t>
      </w:r>
    </w:p>
    <w:p w:rsidR="005B4BFA" w:rsidRPr="00F05D36" w:rsidRDefault="005B4BFA" w:rsidP="00C02C49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>(g)</w:t>
      </w:r>
      <w:r w:rsidR="0003394E">
        <w:rPr>
          <w:rFonts w:ascii="Verdana" w:hAnsi="Verdana" w:cs="Arial"/>
          <w:sz w:val="20"/>
        </w:rPr>
        <w:t xml:space="preserve"> </w:t>
      </w:r>
      <w:proofErr w:type="gramStart"/>
      <w:r w:rsidRPr="00F05D36">
        <w:rPr>
          <w:rFonts w:ascii="Verdana" w:hAnsi="Verdana" w:cs="Arial"/>
          <w:sz w:val="20"/>
        </w:rPr>
        <w:t>is</w:t>
      </w:r>
      <w:proofErr w:type="gramEnd"/>
      <w:r w:rsidRPr="00F05D36">
        <w:rPr>
          <w:rFonts w:ascii="Verdana" w:hAnsi="Verdana" w:cs="Arial"/>
          <w:sz w:val="20"/>
        </w:rPr>
        <w:t xml:space="preserve"> disqualified from office under the Act, section 63 (1); or</w:t>
      </w:r>
    </w:p>
    <w:p w:rsidR="005B4BFA" w:rsidRPr="00F05D36" w:rsidRDefault="0003394E" w:rsidP="0003394E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(</w:t>
      </w:r>
      <w:proofErr w:type="gramStart"/>
      <w:r>
        <w:rPr>
          <w:rFonts w:ascii="Verdana" w:hAnsi="Verdana" w:cs="Arial"/>
          <w:sz w:val="20"/>
        </w:rPr>
        <w:t>h</w:t>
      </w:r>
      <w:proofErr w:type="gramEnd"/>
      <w:r>
        <w:rPr>
          <w:rFonts w:ascii="Verdana" w:hAnsi="Verdana" w:cs="Arial"/>
          <w:sz w:val="20"/>
        </w:rPr>
        <w:t>)</w:t>
      </w:r>
      <w:r w:rsidR="00C02C49">
        <w:rPr>
          <w:rFonts w:ascii="Verdana" w:hAnsi="Verdana" w:cs="Arial"/>
          <w:sz w:val="20"/>
        </w:rPr>
        <w:t xml:space="preserve"> </w:t>
      </w:r>
      <w:r w:rsidR="005B4BFA" w:rsidRPr="00F05D36">
        <w:rPr>
          <w:rFonts w:ascii="Verdana" w:hAnsi="Verdana" w:cs="Arial"/>
          <w:sz w:val="20"/>
        </w:rPr>
        <w:t>is absent without the consent of the committee from all</w:t>
      </w:r>
      <w:r>
        <w:rPr>
          <w:rFonts w:ascii="Verdana" w:hAnsi="Verdana" w:cs="Arial"/>
          <w:sz w:val="20"/>
        </w:rPr>
        <w:t xml:space="preserve"> </w:t>
      </w:r>
      <w:r w:rsidR="005B4BFA" w:rsidRPr="00F05D36">
        <w:rPr>
          <w:rFonts w:ascii="Verdana" w:hAnsi="Verdana" w:cs="Arial"/>
          <w:sz w:val="20"/>
        </w:rPr>
        <w:t>meetings of the committee held during a period of 6 months.</w:t>
      </w:r>
    </w:p>
    <w:p w:rsidR="007E62E3" w:rsidRPr="00F05D36" w:rsidRDefault="007E62E3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5B4BFA" w:rsidRPr="00F05D36" w:rsidRDefault="00EC3E7E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1</w:t>
      </w:r>
      <w:r w:rsidR="009D51E7">
        <w:rPr>
          <w:rFonts w:ascii="Verdana" w:hAnsi="Verdana" w:cs="Arial"/>
          <w:b/>
          <w:bCs/>
          <w:sz w:val="20"/>
        </w:rPr>
        <w:t>7</w:t>
      </w:r>
      <w:r w:rsidR="00C02C49">
        <w:rPr>
          <w:rFonts w:ascii="Verdana" w:hAnsi="Verdana" w:cs="Arial"/>
          <w:b/>
          <w:bCs/>
          <w:sz w:val="20"/>
        </w:rPr>
        <w:tab/>
      </w:r>
      <w:r w:rsidR="005B4BFA" w:rsidRPr="00F05D36">
        <w:rPr>
          <w:rFonts w:ascii="Verdana" w:hAnsi="Verdana" w:cs="Arial"/>
          <w:b/>
          <w:bCs/>
          <w:sz w:val="20"/>
        </w:rPr>
        <w:t>Removal of committee members</w:t>
      </w:r>
    </w:p>
    <w:p w:rsidR="00A5698E" w:rsidRDefault="005B4BFA" w:rsidP="006138A3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>The association in general meeting may by resolution, subject to the</w:t>
      </w:r>
      <w:r w:rsidR="006138A3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Act, section 50, remove any member of the committee from the</w:t>
      </w:r>
      <w:r w:rsidR="006138A3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office of member of the committee before the end of the member’s</w:t>
      </w:r>
      <w:r w:rsidR="006138A3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term of office.</w:t>
      </w:r>
    </w:p>
    <w:p w:rsidR="00A5698E" w:rsidRDefault="00A5698E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5B4BFA" w:rsidRPr="00F05D36" w:rsidRDefault="00EC3E7E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1</w:t>
      </w:r>
      <w:r w:rsidR="009D51E7">
        <w:rPr>
          <w:rFonts w:ascii="Verdana" w:hAnsi="Verdana" w:cs="Arial"/>
          <w:b/>
          <w:bCs/>
          <w:sz w:val="20"/>
        </w:rPr>
        <w:t>8</w:t>
      </w:r>
      <w:r w:rsidR="00C02C49">
        <w:rPr>
          <w:rFonts w:ascii="Verdana" w:hAnsi="Verdana" w:cs="Arial"/>
          <w:b/>
          <w:bCs/>
          <w:sz w:val="20"/>
        </w:rPr>
        <w:tab/>
      </w:r>
      <w:r w:rsidR="005B4BFA" w:rsidRPr="00F05D36">
        <w:rPr>
          <w:rFonts w:ascii="Verdana" w:hAnsi="Verdana" w:cs="Arial"/>
          <w:b/>
          <w:bCs/>
          <w:sz w:val="20"/>
        </w:rPr>
        <w:t>Committee meetings and quorum</w:t>
      </w:r>
    </w:p>
    <w:p w:rsidR="005B4BFA" w:rsidRPr="00F05D36" w:rsidRDefault="005B4BFA" w:rsidP="006138A3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>(1) The committee must meet at least 3 times in each calendar year at</w:t>
      </w:r>
      <w:r w:rsidR="006138A3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the place and time that the committee may decide.</w:t>
      </w:r>
    </w:p>
    <w:p w:rsidR="00A5698E" w:rsidRDefault="00A5698E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F05D36" w:rsidRDefault="005B4BFA" w:rsidP="006138A3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>(2) Additional meetings of the committee may be called by any member</w:t>
      </w:r>
      <w:r w:rsidR="006138A3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of the committee.</w:t>
      </w:r>
    </w:p>
    <w:p w:rsidR="00A5698E" w:rsidRDefault="00A5698E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F05D36" w:rsidRDefault="005B4BFA" w:rsidP="006138A3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>(3) Oral or written notice of a meeting of the committee must be given</w:t>
      </w:r>
      <w:r w:rsidR="006138A3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by the secretary to each member of the committee at least 48 hours</w:t>
      </w:r>
      <w:r w:rsidR="006138A3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(or any other period that may be agreed on by the</w:t>
      </w:r>
      <w:r w:rsidR="006138A3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members of the committee) before the time appointed for the</w:t>
      </w:r>
      <w:r w:rsidR="006138A3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holding of the meeting.</w:t>
      </w:r>
    </w:p>
    <w:p w:rsidR="00A5698E" w:rsidRDefault="00A5698E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F05D36" w:rsidRDefault="005B4BFA" w:rsidP="006138A3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>(4)</w:t>
      </w:r>
      <w:r w:rsidR="00A5698E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Notice of a meeting given under subsection (3) must specify the</w:t>
      </w:r>
      <w:r w:rsidR="006138A3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general nature of the business to be transacted at the meeting and no</w:t>
      </w:r>
      <w:r w:rsidR="006138A3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business other than that business may be transacted at the meeting,</w:t>
      </w:r>
      <w:r w:rsidR="006138A3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lastRenderedPageBreak/>
        <w:t>except business that the committee members present at the meeting</w:t>
      </w:r>
      <w:r w:rsidR="006138A3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agree to treat as urgent business.</w:t>
      </w:r>
    </w:p>
    <w:p w:rsidR="00A5698E" w:rsidRDefault="00A5698E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F05D36" w:rsidRDefault="005B4BFA" w:rsidP="006138A3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 xml:space="preserve">(5) Any </w:t>
      </w:r>
      <w:r w:rsidR="006138A3">
        <w:rPr>
          <w:rFonts w:ascii="Verdana" w:hAnsi="Verdana" w:cs="Arial"/>
          <w:sz w:val="20"/>
        </w:rPr>
        <w:t>three</w:t>
      </w:r>
      <w:r w:rsidRPr="00F05D36">
        <w:rPr>
          <w:rFonts w:ascii="Verdana" w:hAnsi="Verdana" w:cs="Arial"/>
          <w:sz w:val="20"/>
        </w:rPr>
        <w:t xml:space="preserve"> members of the committee constitute a quorum for the</w:t>
      </w:r>
      <w:r w:rsidR="006138A3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transaction of the business of a meeting of the committee.</w:t>
      </w:r>
    </w:p>
    <w:p w:rsidR="00A5698E" w:rsidRDefault="00A5698E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F05D36" w:rsidRDefault="005B4BFA" w:rsidP="00A5698E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>(</w:t>
      </w:r>
      <w:r w:rsidR="006138A3">
        <w:rPr>
          <w:rFonts w:ascii="Verdana" w:hAnsi="Verdana" w:cs="Arial"/>
          <w:sz w:val="20"/>
        </w:rPr>
        <w:t>6) At meetings of the committee</w:t>
      </w:r>
    </w:p>
    <w:p w:rsidR="00A5698E" w:rsidRDefault="00A5698E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F05D36" w:rsidRDefault="005B4BFA" w:rsidP="006138A3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 xml:space="preserve">(a) </w:t>
      </w:r>
      <w:proofErr w:type="gramStart"/>
      <w:r w:rsidRPr="00F05D36">
        <w:rPr>
          <w:rFonts w:ascii="Verdana" w:hAnsi="Verdana" w:cs="Arial"/>
          <w:sz w:val="20"/>
        </w:rPr>
        <w:t>the</w:t>
      </w:r>
      <w:proofErr w:type="gramEnd"/>
      <w:r w:rsidRPr="00F05D36">
        <w:rPr>
          <w:rFonts w:ascii="Verdana" w:hAnsi="Verdana" w:cs="Arial"/>
          <w:sz w:val="20"/>
        </w:rPr>
        <w:t xml:space="preserve"> president or, in the absence of the president, the </w:t>
      </w:r>
      <w:r w:rsidR="006138A3">
        <w:rPr>
          <w:rFonts w:ascii="Verdana" w:hAnsi="Verdana" w:cs="Arial"/>
          <w:sz w:val="20"/>
        </w:rPr>
        <w:t xml:space="preserve">vice </w:t>
      </w:r>
      <w:r w:rsidRPr="00F05D36">
        <w:rPr>
          <w:rFonts w:ascii="Verdana" w:hAnsi="Verdana" w:cs="Arial"/>
          <w:sz w:val="20"/>
        </w:rPr>
        <w:t>president</w:t>
      </w:r>
      <w:r w:rsidR="00A5698E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presides; or</w:t>
      </w:r>
    </w:p>
    <w:p w:rsidR="00A5698E" w:rsidRDefault="00A5698E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F05D36" w:rsidRDefault="005B4BFA" w:rsidP="00427181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>(b)</w:t>
      </w:r>
      <w:r w:rsidR="006138A3">
        <w:rPr>
          <w:rFonts w:ascii="Verdana" w:hAnsi="Verdana" w:cs="Arial"/>
          <w:sz w:val="20"/>
        </w:rPr>
        <w:t xml:space="preserve"> </w:t>
      </w:r>
      <w:proofErr w:type="gramStart"/>
      <w:r w:rsidRPr="00F05D36">
        <w:rPr>
          <w:rFonts w:ascii="Verdana" w:hAnsi="Verdana" w:cs="Arial"/>
          <w:sz w:val="20"/>
        </w:rPr>
        <w:t>if</w:t>
      </w:r>
      <w:proofErr w:type="gramEnd"/>
      <w:r w:rsidRPr="00F05D36">
        <w:rPr>
          <w:rFonts w:ascii="Verdana" w:hAnsi="Verdana" w:cs="Arial"/>
          <w:sz w:val="20"/>
        </w:rPr>
        <w:t xml:space="preserve"> the president an</w:t>
      </w:r>
      <w:r w:rsidR="006138A3">
        <w:rPr>
          <w:rFonts w:ascii="Verdana" w:hAnsi="Verdana" w:cs="Arial"/>
          <w:sz w:val="20"/>
        </w:rPr>
        <w:t>d the vice-president are absent, one</w:t>
      </w:r>
      <w:r w:rsidRPr="00F05D36">
        <w:rPr>
          <w:rFonts w:ascii="Verdana" w:hAnsi="Verdana" w:cs="Arial"/>
          <w:sz w:val="20"/>
        </w:rPr>
        <w:t xml:space="preserve"> of the</w:t>
      </w:r>
      <w:r w:rsidR="00427181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remaining members of the committee may be chosen by the</w:t>
      </w:r>
      <w:r w:rsidR="00427181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members present to preside.</w:t>
      </w:r>
    </w:p>
    <w:p w:rsidR="00421D0A" w:rsidRPr="00F05D36" w:rsidRDefault="00421D0A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5B4BFA" w:rsidRPr="00F05D36" w:rsidRDefault="00EC3E7E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1</w:t>
      </w:r>
      <w:r w:rsidR="009D51E7">
        <w:rPr>
          <w:rFonts w:ascii="Verdana" w:hAnsi="Verdana" w:cs="Arial"/>
          <w:b/>
          <w:bCs/>
          <w:sz w:val="20"/>
        </w:rPr>
        <w:t>9</w:t>
      </w:r>
      <w:r w:rsidR="00A5698E">
        <w:rPr>
          <w:rFonts w:ascii="Verdana" w:hAnsi="Verdana" w:cs="Arial"/>
          <w:b/>
          <w:bCs/>
          <w:sz w:val="20"/>
        </w:rPr>
        <w:tab/>
      </w:r>
      <w:r w:rsidR="005B4BFA" w:rsidRPr="00F05D36">
        <w:rPr>
          <w:rFonts w:ascii="Verdana" w:hAnsi="Verdana" w:cs="Arial"/>
          <w:b/>
          <w:bCs/>
          <w:sz w:val="20"/>
        </w:rPr>
        <w:t>Delegation by committee to subcommittee</w:t>
      </w:r>
    </w:p>
    <w:p w:rsidR="00421D0A" w:rsidRDefault="005B4BFA" w:rsidP="00427181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>(1)</w:t>
      </w:r>
      <w:r w:rsidR="00421D0A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The committe</w:t>
      </w:r>
      <w:r w:rsidR="00427181">
        <w:rPr>
          <w:rFonts w:ascii="Verdana" w:hAnsi="Verdana" w:cs="Arial"/>
          <w:sz w:val="20"/>
        </w:rPr>
        <w:t>e may, in writing, delegate to one</w:t>
      </w:r>
      <w:r w:rsidRPr="00F05D36">
        <w:rPr>
          <w:rFonts w:ascii="Verdana" w:hAnsi="Verdana" w:cs="Arial"/>
          <w:sz w:val="20"/>
        </w:rPr>
        <w:t xml:space="preserve"> or more</w:t>
      </w:r>
      <w:r w:rsidR="00427181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subcommittees (consisting of the member or members of the</w:t>
      </w:r>
      <w:r w:rsidR="00427181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association that the committee considers appropriate) the exercise of</w:t>
      </w:r>
      <w:r w:rsidR="00427181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the functions of the committee that are specified in the instrument,</w:t>
      </w:r>
      <w:r w:rsidR="00427181">
        <w:rPr>
          <w:rFonts w:ascii="Verdana" w:hAnsi="Verdana" w:cs="Arial"/>
          <w:sz w:val="20"/>
        </w:rPr>
        <w:t xml:space="preserve"> other than</w:t>
      </w:r>
    </w:p>
    <w:p w:rsidR="00421D0A" w:rsidRDefault="005B4BFA" w:rsidP="00427181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 xml:space="preserve">(a) </w:t>
      </w:r>
      <w:proofErr w:type="gramStart"/>
      <w:r w:rsidRPr="00F05D36">
        <w:rPr>
          <w:rFonts w:ascii="Verdana" w:hAnsi="Verdana" w:cs="Arial"/>
          <w:sz w:val="20"/>
        </w:rPr>
        <w:t>this</w:t>
      </w:r>
      <w:proofErr w:type="gramEnd"/>
      <w:r w:rsidRPr="00F05D36">
        <w:rPr>
          <w:rFonts w:ascii="Verdana" w:hAnsi="Verdana" w:cs="Arial"/>
          <w:sz w:val="20"/>
        </w:rPr>
        <w:t xml:space="preserve"> power of delegation; and</w:t>
      </w:r>
    </w:p>
    <w:p w:rsidR="005B4BFA" w:rsidRPr="00F05D36" w:rsidRDefault="005B4BFA" w:rsidP="00427181">
      <w:pPr>
        <w:tabs>
          <w:tab w:val="left" w:pos="1134"/>
        </w:tabs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 xml:space="preserve">(b) </w:t>
      </w:r>
      <w:proofErr w:type="gramStart"/>
      <w:r w:rsidRPr="00F05D36">
        <w:rPr>
          <w:rFonts w:ascii="Verdana" w:hAnsi="Verdana" w:cs="Arial"/>
          <w:sz w:val="20"/>
        </w:rPr>
        <w:t>a</w:t>
      </w:r>
      <w:proofErr w:type="gramEnd"/>
      <w:r w:rsidRPr="00F05D36">
        <w:rPr>
          <w:rFonts w:ascii="Verdana" w:hAnsi="Verdana" w:cs="Arial"/>
          <w:sz w:val="20"/>
        </w:rPr>
        <w:t xml:space="preserve"> function that is a function imposed on the committee by the</w:t>
      </w:r>
      <w:r w:rsidR="00427181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Act, by any other Territory law, or by resolution of the</w:t>
      </w:r>
      <w:r w:rsidR="00427181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association in</w:t>
      </w:r>
      <w:r w:rsidR="00427181">
        <w:rPr>
          <w:rFonts w:ascii="Verdana" w:hAnsi="Verdana" w:cs="Arial"/>
          <w:sz w:val="20"/>
        </w:rPr>
        <w:t xml:space="preserve"> a</w:t>
      </w:r>
      <w:r w:rsidRPr="00F05D36">
        <w:rPr>
          <w:rFonts w:ascii="Verdana" w:hAnsi="Verdana" w:cs="Arial"/>
          <w:sz w:val="20"/>
        </w:rPr>
        <w:t xml:space="preserve"> general meeting.</w:t>
      </w:r>
    </w:p>
    <w:p w:rsidR="00421D0A" w:rsidRDefault="00421D0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F05D36" w:rsidRDefault="005B4BFA" w:rsidP="00427181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>(</w:t>
      </w:r>
      <w:r w:rsidR="00427181">
        <w:rPr>
          <w:rFonts w:ascii="Verdana" w:hAnsi="Verdana" w:cs="Arial"/>
          <w:sz w:val="20"/>
        </w:rPr>
        <w:t>2</w:t>
      </w:r>
      <w:r w:rsidRPr="00F05D36">
        <w:rPr>
          <w:rFonts w:ascii="Verdana" w:hAnsi="Verdana" w:cs="Arial"/>
          <w:sz w:val="20"/>
        </w:rPr>
        <w:t>) Despite any delegation under this section, the committee may</w:t>
      </w:r>
      <w:r w:rsidR="00427181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continue to exercise any function delegated.</w:t>
      </w:r>
    </w:p>
    <w:p w:rsidR="00421D0A" w:rsidRDefault="00421D0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F05D36" w:rsidRDefault="00427181" w:rsidP="00427181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(3</w:t>
      </w:r>
      <w:r w:rsidR="005B4BFA" w:rsidRPr="00F05D36">
        <w:rPr>
          <w:rFonts w:ascii="Verdana" w:hAnsi="Verdana" w:cs="Arial"/>
          <w:sz w:val="20"/>
        </w:rPr>
        <w:t>)</w:t>
      </w:r>
      <w:r w:rsidR="00421D0A">
        <w:rPr>
          <w:rFonts w:ascii="Verdana" w:hAnsi="Verdana" w:cs="Arial"/>
          <w:sz w:val="20"/>
        </w:rPr>
        <w:t xml:space="preserve"> </w:t>
      </w:r>
      <w:r w:rsidR="005B4BFA" w:rsidRPr="00F05D36">
        <w:rPr>
          <w:rFonts w:ascii="Verdana" w:hAnsi="Verdana" w:cs="Arial"/>
          <w:sz w:val="20"/>
        </w:rPr>
        <w:t xml:space="preserve">Any act or thing done or suffered by </w:t>
      </w:r>
      <w:proofErr w:type="gramStart"/>
      <w:r w:rsidR="005B4BFA" w:rsidRPr="00F05D36">
        <w:rPr>
          <w:rFonts w:ascii="Verdana" w:hAnsi="Verdana" w:cs="Arial"/>
          <w:sz w:val="20"/>
        </w:rPr>
        <w:t>a subcommittee</w:t>
      </w:r>
      <w:proofErr w:type="gramEnd"/>
      <w:r w:rsidR="005B4BFA" w:rsidRPr="00F05D36">
        <w:rPr>
          <w:rFonts w:ascii="Verdana" w:hAnsi="Verdana" w:cs="Arial"/>
          <w:sz w:val="20"/>
        </w:rPr>
        <w:t xml:space="preserve"> acting in the</w:t>
      </w:r>
      <w:r>
        <w:rPr>
          <w:rFonts w:ascii="Verdana" w:hAnsi="Verdana" w:cs="Arial"/>
          <w:sz w:val="20"/>
        </w:rPr>
        <w:t xml:space="preserve"> </w:t>
      </w:r>
      <w:r w:rsidR="005B4BFA" w:rsidRPr="00F05D36">
        <w:rPr>
          <w:rFonts w:ascii="Verdana" w:hAnsi="Verdana" w:cs="Arial"/>
          <w:sz w:val="20"/>
        </w:rPr>
        <w:t>exercise of a delegation under this section has the same force and</w:t>
      </w:r>
      <w:r>
        <w:rPr>
          <w:rFonts w:ascii="Verdana" w:hAnsi="Verdana" w:cs="Arial"/>
          <w:sz w:val="20"/>
        </w:rPr>
        <w:t xml:space="preserve"> </w:t>
      </w:r>
      <w:r w:rsidR="005B4BFA" w:rsidRPr="00F05D36">
        <w:rPr>
          <w:rFonts w:ascii="Verdana" w:hAnsi="Verdana" w:cs="Arial"/>
          <w:sz w:val="20"/>
        </w:rPr>
        <w:t>effect as it would have if it had been done or suffered by the</w:t>
      </w:r>
      <w:r>
        <w:rPr>
          <w:rFonts w:ascii="Verdana" w:hAnsi="Verdana" w:cs="Arial"/>
          <w:sz w:val="20"/>
        </w:rPr>
        <w:t xml:space="preserve"> </w:t>
      </w:r>
      <w:r w:rsidR="005B4BFA" w:rsidRPr="00F05D36">
        <w:rPr>
          <w:rFonts w:ascii="Verdana" w:hAnsi="Verdana" w:cs="Arial"/>
          <w:sz w:val="20"/>
        </w:rPr>
        <w:t>committee.</w:t>
      </w:r>
    </w:p>
    <w:p w:rsidR="00421D0A" w:rsidRDefault="00421D0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F05D36" w:rsidRDefault="00427181" w:rsidP="00427181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(4</w:t>
      </w:r>
      <w:r w:rsidR="005B4BFA" w:rsidRPr="00F05D36">
        <w:rPr>
          <w:rFonts w:ascii="Verdana" w:hAnsi="Verdana" w:cs="Arial"/>
          <w:sz w:val="20"/>
        </w:rPr>
        <w:t>) The committee may, in writing, revoke wholly or in part any</w:t>
      </w:r>
      <w:r>
        <w:rPr>
          <w:rFonts w:ascii="Verdana" w:hAnsi="Verdana" w:cs="Arial"/>
          <w:sz w:val="20"/>
        </w:rPr>
        <w:t xml:space="preserve"> </w:t>
      </w:r>
      <w:r w:rsidR="005B4BFA" w:rsidRPr="00F05D36">
        <w:rPr>
          <w:rFonts w:ascii="Verdana" w:hAnsi="Verdana" w:cs="Arial"/>
          <w:sz w:val="20"/>
        </w:rPr>
        <w:t>delegation under this section.</w:t>
      </w:r>
    </w:p>
    <w:p w:rsidR="00421D0A" w:rsidRDefault="00421D0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F05D36" w:rsidRDefault="00427181" w:rsidP="00421D0A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(5</w:t>
      </w:r>
      <w:r w:rsidR="005B4BFA" w:rsidRPr="00F05D36">
        <w:rPr>
          <w:rFonts w:ascii="Verdana" w:hAnsi="Verdana" w:cs="Arial"/>
          <w:sz w:val="20"/>
        </w:rPr>
        <w:t>)</w:t>
      </w:r>
      <w:r w:rsidR="00421D0A">
        <w:rPr>
          <w:rFonts w:ascii="Verdana" w:hAnsi="Verdana" w:cs="Arial"/>
          <w:sz w:val="20"/>
        </w:rPr>
        <w:t xml:space="preserve"> </w:t>
      </w:r>
      <w:r w:rsidR="005B4BFA" w:rsidRPr="00F05D36">
        <w:rPr>
          <w:rFonts w:ascii="Verdana" w:hAnsi="Verdana" w:cs="Arial"/>
          <w:sz w:val="20"/>
        </w:rPr>
        <w:t>A s</w:t>
      </w:r>
      <w:r>
        <w:rPr>
          <w:rFonts w:ascii="Verdana" w:hAnsi="Verdana" w:cs="Arial"/>
          <w:sz w:val="20"/>
        </w:rPr>
        <w:t>ubcommittee may meet</w:t>
      </w:r>
      <w:r w:rsidR="005B4BFA" w:rsidRPr="00F05D36">
        <w:rPr>
          <w:rFonts w:ascii="Verdana" w:hAnsi="Verdana" w:cs="Arial"/>
          <w:sz w:val="20"/>
        </w:rPr>
        <w:t xml:space="preserve"> as it considers appropriate.</w:t>
      </w:r>
    </w:p>
    <w:p w:rsidR="007E62E3" w:rsidRPr="00F05D36" w:rsidRDefault="007E62E3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5B4BFA" w:rsidRPr="00F05D36" w:rsidRDefault="00EC3E7E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2</w:t>
      </w:r>
      <w:r w:rsidR="009D51E7">
        <w:rPr>
          <w:rFonts w:ascii="Verdana" w:hAnsi="Verdana" w:cs="Arial"/>
          <w:b/>
          <w:bCs/>
          <w:sz w:val="20"/>
        </w:rPr>
        <w:t>0</w:t>
      </w:r>
      <w:r w:rsidR="00421D0A">
        <w:rPr>
          <w:rFonts w:ascii="Verdana" w:hAnsi="Verdana" w:cs="Arial"/>
          <w:b/>
          <w:bCs/>
          <w:sz w:val="20"/>
        </w:rPr>
        <w:tab/>
      </w:r>
      <w:r w:rsidR="005B4BFA" w:rsidRPr="00F05D36">
        <w:rPr>
          <w:rFonts w:ascii="Verdana" w:hAnsi="Verdana" w:cs="Arial"/>
          <w:b/>
          <w:bCs/>
          <w:sz w:val="20"/>
        </w:rPr>
        <w:t>Voting and decisions</w:t>
      </w:r>
    </w:p>
    <w:p w:rsidR="005B4BFA" w:rsidRPr="00F05D36" w:rsidRDefault="005B4BFA" w:rsidP="00427181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>(1)</w:t>
      </w:r>
      <w:r w:rsidR="00421D0A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Questions arising at a meeting of the committee or of any</w:t>
      </w:r>
      <w:r w:rsidR="00427181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subcommittee appointed by the committee are decided by a majority</w:t>
      </w:r>
      <w:r w:rsidR="00427181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of the votes of members of the committee or subcommittee present</w:t>
      </w:r>
      <w:r w:rsidR="00427181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at the meeting.</w:t>
      </w:r>
    </w:p>
    <w:p w:rsidR="00421D0A" w:rsidRDefault="00421D0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F05D36" w:rsidRDefault="005B4BFA" w:rsidP="00427181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F05D36">
        <w:rPr>
          <w:rFonts w:ascii="Verdana" w:hAnsi="Verdana" w:cs="Arial"/>
          <w:sz w:val="20"/>
        </w:rPr>
        <w:t>(2) Each member present at a meeting of the committee or of any</w:t>
      </w:r>
      <w:r w:rsidR="00427181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subcommittee appointed by the committee (including the person</w:t>
      </w:r>
      <w:r w:rsidR="00427181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 xml:space="preserve">presiding </w:t>
      </w:r>
      <w:r w:rsidR="00427181">
        <w:rPr>
          <w:rFonts w:ascii="Verdana" w:hAnsi="Verdana" w:cs="Arial"/>
          <w:sz w:val="20"/>
        </w:rPr>
        <w:t>at the meeting) is entitled to one</w:t>
      </w:r>
      <w:r w:rsidRPr="00F05D36">
        <w:rPr>
          <w:rFonts w:ascii="Verdana" w:hAnsi="Verdana" w:cs="Arial"/>
          <w:sz w:val="20"/>
        </w:rPr>
        <w:t xml:space="preserve"> vote but, if the votes on any</w:t>
      </w:r>
      <w:r w:rsidR="00427181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question are equal, the person presiding may exercise a second or</w:t>
      </w:r>
      <w:r w:rsidR="00427181">
        <w:rPr>
          <w:rFonts w:ascii="Verdana" w:hAnsi="Verdana" w:cs="Arial"/>
          <w:sz w:val="20"/>
        </w:rPr>
        <w:t xml:space="preserve"> </w:t>
      </w:r>
      <w:r w:rsidRPr="00F05D36">
        <w:rPr>
          <w:rFonts w:ascii="Verdana" w:hAnsi="Verdana" w:cs="Arial"/>
          <w:sz w:val="20"/>
        </w:rPr>
        <w:t>casting vote.</w:t>
      </w:r>
    </w:p>
    <w:p w:rsidR="007E62E3" w:rsidRDefault="007E62E3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</w:rPr>
      </w:pPr>
    </w:p>
    <w:p w:rsidR="005E33C2" w:rsidRDefault="005E33C2">
      <w:pPr>
        <w:rPr>
          <w:rFonts w:ascii="Verdana" w:hAnsi="Verdana" w:cs="Arial"/>
          <w:b/>
          <w:bCs/>
          <w:sz w:val="32"/>
          <w:szCs w:val="32"/>
        </w:rPr>
      </w:pPr>
      <w:r>
        <w:rPr>
          <w:rFonts w:ascii="Verdana" w:hAnsi="Verdana" w:cs="Arial"/>
          <w:b/>
          <w:bCs/>
          <w:sz w:val="32"/>
          <w:szCs w:val="32"/>
        </w:rPr>
        <w:br w:type="page"/>
      </w:r>
    </w:p>
    <w:p w:rsidR="005B4BFA" w:rsidRPr="00A6003D" w:rsidRDefault="005B4BFA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32"/>
          <w:szCs w:val="32"/>
        </w:rPr>
      </w:pPr>
      <w:r w:rsidRPr="00A6003D">
        <w:rPr>
          <w:rFonts w:ascii="Verdana" w:hAnsi="Verdana" w:cs="Arial"/>
          <w:b/>
          <w:bCs/>
          <w:sz w:val="32"/>
          <w:szCs w:val="32"/>
        </w:rPr>
        <w:lastRenderedPageBreak/>
        <w:t xml:space="preserve">Part </w:t>
      </w:r>
      <w:r w:rsidR="009D51E7">
        <w:rPr>
          <w:rFonts w:ascii="Verdana" w:hAnsi="Verdana" w:cs="Arial"/>
          <w:b/>
          <w:bCs/>
          <w:sz w:val="32"/>
          <w:szCs w:val="32"/>
        </w:rPr>
        <w:t>3</w:t>
      </w:r>
      <w:r w:rsidR="009D51E7">
        <w:rPr>
          <w:rFonts w:ascii="Verdana" w:hAnsi="Verdana" w:cs="Arial"/>
          <w:b/>
          <w:bCs/>
          <w:sz w:val="32"/>
          <w:szCs w:val="32"/>
        </w:rPr>
        <w:tab/>
      </w:r>
      <w:r w:rsidRPr="00A6003D">
        <w:rPr>
          <w:rFonts w:ascii="Verdana" w:hAnsi="Verdana" w:cs="Arial"/>
          <w:b/>
          <w:bCs/>
          <w:sz w:val="32"/>
          <w:szCs w:val="32"/>
        </w:rPr>
        <w:t xml:space="preserve"> General meetings</w:t>
      </w:r>
    </w:p>
    <w:p w:rsidR="007E62E3" w:rsidRPr="00511CB5" w:rsidRDefault="007E62E3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5B4BFA" w:rsidRPr="00511CB5" w:rsidRDefault="00EC3E7E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2</w:t>
      </w:r>
      <w:r w:rsidR="009D51E7">
        <w:rPr>
          <w:rFonts w:ascii="Verdana" w:hAnsi="Verdana" w:cs="Arial"/>
          <w:b/>
          <w:bCs/>
          <w:sz w:val="20"/>
        </w:rPr>
        <w:t>1</w:t>
      </w:r>
      <w:r w:rsidR="00A804C7">
        <w:rPr>
          <w:rFonts w:ascii="Verdana" w:hAnsi="Verdana" w:cs="Arial"/>
          <w:b/>
          <w:bCs/>
          <w:sz w:val="20"/>
        </w:rPr>
        <w:tab/>
      </w:r>
      <w:r w:rsidR="005B4BFA" w:rsidRPr="00511CB5">
        <w:rPr>
          <w:rFonts w:ascii="Verdana" w:hAnsi="Verdana" w:cs="Arial"/>
          <w:b/>
          <w:bCs/>
          <w:sz w:val="20"/>
        </w:rPr>
        <w:t>Annual general meetings—holding of</w:t>
      </w:r>
    </w:p>
    <w:p w:rsidR="005B4BFA" w:rsidRPr="00511CB5" w:rsidRDefault="005B4BFA" w:rsidP="00427181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511CB5">
        <w:rPr>
          <w:rFonts w:ascii="Verdana" w:hAnsi="Verdana" w:cs="Arial"/>
          <w:sz w:val="20"/>
        </w:rPr>
        <w:t>(1)</w:t>
      </w:r>
      <w:r w:rsidR="00A804C7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With the exception of the first annual general meeting of the</w:t>
      </w:r>
      <w:r w:rsidR="00427181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association, the association must, at least once in each calendar year</w:t>
      </w:r>
      <w:r w:rsidR="00427181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and within 5 months after the end of each financial year of the</w:t>
      </w:r>
      <w:r w:rsidR="00427181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association, call an annual general meeting of its members.</w:t>
      </w:r>
    </w:p>
    <w:p w:rsidR="00A804C7" w:rsidRDefault="00A804C7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A804C7" w:rsidRDefault="005B4BFA" w:rsidP="00427181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511CB5">
        <w:rPr>
          <w:rFonts w:ascii="Verdana" w:hAnsi="Verdana" w:cs="Arial"/>
          <w:sz w:val="20"/>
        </w:rPr>
        <w:t>(2) The association must hold i</w:t>
      </w:r>
      <w:r w:rsidR="00427181">
        <w:rPr>
          <w:rFonts w:ascii="Verdana" w:hAnsi="Verdana" w:cs="Arial"/>
          <w:sz w:val="20"/>
        </w:rPr>
        <w:t>ts first annual general meeting</w:t>
      </w:r>
    </w:p>
    <w:p w:rsidR="005B4BFA" w:rsidRPr="00511CB5" w:rsidRDefault="005B4BFA" w:rsidP="00A804C7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511CB5">
        <w:rPr>
          <w:rFonts w:ascii="Verdana" w:hAnsi="Verdana" w:cs="Arial"/>
          <w:sz w:val="20"/>
        </w:rPr>
        <w:t xml:space="preserve">(a) </w:t>
      </w:r>
      <w:proofErr w:type="gramStart"/>
      <w:r w:rsidRPr="00511CB5">
        <w:rPr>
          <w:rFonts w:ascii="Verdana" w:hAnsi="Verdana" w:cs="Arial"/>
          <w:sz w:val="20"/>
        </w:rPr>
        <w:t>within</w:t>
      </w:r>
      <w:proofErr w:type="gramEnd"/>
      <w:r w:rsidRPr="00511CB5">
        <w:rPr>
          <w:rFonts w:ascii="Verdana" w:hAnsi="Verdana" w:cs="Arial"/>
          <w:sz w:val="20"/>
        </w:rPr>
        <w:t xml:space="preserve"> 18 months after its incorporation under the Act; and</w:t>
      </w:r>
    </w:p>
    <w:p w:rsidR="005B4BFA" w:rsidRPr="00511CB5" w:rsidRDefault="005B4BFA" w:rsidP="00427181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511CB5">
        <w:rPr>
          <w:rFonts w:ascii="Verdana" w:hAnsi="Verdana" w:cs="Arial"/>
          <w:sz w:val="20"/>
        </w:rPr>
        <w:t xml:space="preserve">(b) </w:t>
      </w:r>
      <w:proofErr w:type="gramStart"/>
      <w:r w:rsidRPr="00511CB5">
        <w:rPr>
          <w:rFonts w:ascii="Verdana" w:hAnsi="Verdana" w:cs="Arial"/>
          <w:sz w:val="20"/>
        </w:rPr>
        <w:t>within</w:t>
      </w:r>
      <w:proofErr w:type="gramEnd"/>
      <w:r w:rsidRPr="00511CB5">
        <w:rPr>
          <w:rFonts w:ascii="Verdana" w:hAnsi="Verdana" w:cs="Arial"/>
          <w:sz w:val="20"/>
        </w:rPr>
        <w:t xml:space="preserve"> 5 months after the end of the first financial year of the</w:t>
      </w:r>
      <w:r w:rsidR="00427181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association.</w:t>
      </w:r>
    </w:p>
    <w:p w:rsidR="00A804C7" w:rsidRDefault="00A804C7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511CB5" w:rsidRDefault="005B4BFA" w:rsidP="00427181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511CB5">
        <w:rPr>
          <w:rFonts w:ascii="Verdana" w:hAnsi="Verdana" w:cs="Arial"/>
          <w:sz w:val="20"/>
        </w:rPr>
        <w:t>(3) Subsections (1) and (2) have effect subject to the powers of the</w:t>
      </w:r>
      <w:r w:rsidR="00427181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registrar-general under the Act, section 120 in relation to extensions</w:t>
      </w:r>
      <w:r w:rsidR="00427181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of time.</w:t>
      </w:r>
    </w:p>
    <w:p w:rsidR="007E62E3" w:rsidRPr="00511CB5" w:rsidRDefault="007E62E3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7E62E3" w:rsidRPr="00427181" w:rsidRDefault="00EC3E7E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2</w:t>
      </w:r>
      <w:r w:rsidR="009D51E7">
        <w:rPr>
          <w:rFonts w:ascii="Verdana" w:hAnsi="Verdana" w:cs="Arial"/>
          <w:b/>
          <w:bCs/>
          <w:sz w:val="20"/>
        </w:rPr>
        <w:t>2</w:t>
      </w:r>
      <w:r w:rsidR="005B4BFA" w:rsidRPr="00511CB5">
        <w:rPr>
          <w:rFonts w:ascii="Verdana" w:hAnsi="Verdana" w:cs="Arial"/>
          <w:b/>
          <w:bCs/>
          <w:sz w:val="20"/>
        </w:rPr>
        <w:t xml:space="preserve"> </w:t>
      </w:r>
      <w:r w:rsidR="007F5598">
        <w:rPr>
          <w:rFonts w:ascii="Verdana" w:hAnsi="Verdana" w:cs="Arial"/>
          <w:b/>
          <w:bCs/>
          <w:sz w:val="20"/>
        </w:rPr>
        <w:tab/>
      </w:r>
      <w:r w:rsidR="005B4BFA" w:rsidRPr="00511CB5">
        <w:rPr>
          <w:rFonts w:ascii="Verdana" w:hAnsi="Verdana" w:cs="Arial"/>
          <w:b/>
          <w:bCs/>
          <w:sz w:val="20"/>
        </w:rPr>
        <w:t>Annual general meetings—calling of and business at</w:t>
      </w:r>
    </w:p>
    <w:p w:rsidR="005B4BFA" w:rsidRPr="00511CB5" w:rsidRDefault="005B4BFA" w:rsidP="00427181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511CB5">
        <w:rPr>
          <w:rFonts w:ascii="Verdana" w:hAnsi="Verdana" w:cs="Arial"/>
          <w:sz w:val="20"/>
        </w:rPr>
        <w:t>(1)</w:t>
      </w:r>
      <w:r w:rsidR="007F5598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The annual general meeting of the association must, subject to the</w:t>
      </w:r>
      <w:r w:rsidR="00427181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Act, be called on the date and at the place and time that the</w:t>
      </w:r>
      <w:r w:rsidR="00427181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committee considers appropriate.</w:t>
      </w:r>
    </w:p>
    <w:p w:rsidR="007F5598" w:rsidRDefault="007F5598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7F5598" w:rsidRDefault="005B4BFA" w:rsidP="00427181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511CB5">
        <w:rPr>
          <w:rFonts w:ascii="Verdana" w:hAnsi="Verdana" w:cs="Arial"/>
          <w:sz w:val="20"/>
        </w:rPr>
        <w:t>(2)</w:t>
      </w:r>
      <w:r w:rsidR="007F5598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In addition to any other business that may be transacted at an annual</w:t>
      </w:r>
      <w:r w:rsidR="00427181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 xml:space="preserve">general meeting, the business </w:t>
      </w:r>
      <w:r w:rsidR="00427181">
        <w:rPr>
          <w:rFonts w:ascii="Verdana" w:hAnsi="Verdana" w:cs="Arial"/>
          <w:sz w:val="20"/>
        </w:rPr>
        <w:t>of an annual general meeting is</w:t>
      </w:r>
    </w:p>
    <w:p w:rsidR="007F5598" w:rsidRDefault="005B4BFA" w:rsidP="00427181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511CB5">
        <w:rPr>
          <w:rFonts w:ascii="Verdana" w:hAnsi="Verdana" w:cs="Arial"/>
          <w:sz w:val="20"/>
        </w:rPr>
        <w:t xml:space="preserve">(a) </w:t>
      </w:r>
      <w:proofErr w:type="gramStart"/>
      <w:r w:rsidRPr="00511CB5">
        <w:rPr>
          <w:rFonts w:ascii="Verdana" w:hAnsi="Verdana" w:cs="Arial"/>
          <w:sz w:val="20"/>
        </w:rPr>
        <w:t>to</w:t>
      </w:r>
      <w:proofErr w:type="gramEnd"/>
      <w:r w:rsidRPr="00511CB5">
        <w:rPr>
          <w:rFonts w:ascii="Verdana" w:hAnsi="Verdana" w:cs="Arial"/>
          <w:sz w:val="20"/>
        </w:rPr>
        <w:t xml:space="preserve"> confirm the minutes of the last annual general meeting and</w:t>
      </w:r>
      <w:r w:rsidR="00427181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of any general meeting held since that meeting; and</w:t>
      </w:r>
    </w:p>
    <w:p w:rsidR="007F5598" w:rsidRDefault="005B4BFA" w:rsidP="00A75166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511CB5">
        <w:rPr>
          <w:rFonts w:ascii="Verdana" w:hAnsi="Verdana" w:cs="Arial"/>
          <w:sz w:val="20"/>
        </w:rPr>
        <w:t xml:space="preserve">(b) </w:t>
      </w:r>
      <w:proofErr w:type="gramStart"/>
      <w:r w:rsidRPr="00511CB5">
        <w:rPr>
          <w:rFonts w:ascii="Verdana" w:hAnsi="Verdana" w:cs="Arial"/>
          <w:sz w:val="20"/>
        </w:rPr>
        <w:t>to</w:t>
      </w:r>
      <w:proofErr w:type="gramEnd"/>
      <w:r w:rsidRPr="00511CB5">
        <w:rPr>
          <w:rFonts w:ascii="Verdana" w:hAnsi="Verdana" w:cs="Arial"/>
          <w:sz w:val="20"/>
        </w:rPr>
        <w:t xml:space="preserve"> receive from the committee reports on the activities of the</w:t>
      </w:r>
      <w:r w:rsidR="00427181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association during the last financial year; and</w:t>
      </w:r>
    </w:p>
    <w:p w:rsidR="007F5598" w:rsidRDefault="005B4BFA" w:rsidP="00A75166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511CB5">
        <w:rPr>
          <w:rFonts w:ascii="Verdana" w:hAnsi="Verdana" w:cs="Arial"/>
          <w:sz w:val="20"/>
        </w:rPr>
        <w:t xml:space="preserve">(c) </w:t>
      </w:r>
      <w:proofErr w:type="gramStart"/>
      <w:r w:rsidRPr="00511CB5">
        <w:rPr>
          <w:rFonts w:ascii="Verdana" w:hAnsi="Verdana" w:cs="Arial"/>
          <w:sz w:val="20"/>
        </w:rPr>
        <w:t>to</w:t>
      </w:r>
      <w:proofErr w:type="gramEnd"/>
      <w:r w:rsidRPr="00511CB5">
        <w:rPr>
          <w:rFonts w:ascii="Verdana" w:hAnsi="Verdana" w:cs="Arial"/>
          <w:sz w:val="20"/>
        </w:rPr>
        <w:t xml:space="preserve"> elect members of the committee, including office-bearers;</w:t>
      </w:r>
      <w:r w:rsidR="00A75166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and</w:t>
      </w:r>
    </w:p>
    <w:p w:rsidR="005B4BFA" w:rsidRPr="00511CB5" w:rsidRDefault="005B4BFA" w:rsidP="00A75166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511CB5">
        <w:rPr>
          <w:rFonts w:ascii="Verdana" w:hAnsi="Verdana" w:cs="Arial"/>
          <w:sz w:val="20"/>
        </w:rPr>
        <w:t>(d)</w:t>
      </w:r>
      <w:r w:rsidR="00A75166">
        <w:rPr>
          <w:rFonts w:ascii="Verdana" w:hAnsi="Verdana" w:cs="Arial"/>
          <w:sz w:val="20"/>
        </w:rPr>
        <w:t xml:space="preserve"> </w:t>
      </w:r>
      <w:proofErr w:type="gramStart"/>
      <w:r w:rsidRPr="00511CB5">
        <w:rPr>
          <w:rFonts w:ascii="Verdana" w:hAnsi="Verdana" w:cs="Arial"/>
          <w:sz w:val="20"/>
        </w:rPr>
        <w:t>to</w:t>
      </w:r>
      <w:proofErr w:type="gramEnd"/>
      <w:r w:rsidRPr="00511CB5">
        <w:rPr>
          <w:rFonts w:ascii="Verdana" w:hAnsi="Verdana" w:cs="Arial"/>
          <w:sz w:val="20"/>
        </w:rPr>
        <w:t xml:space="preserve"> receive and consider the statement of accounts and the</w:t>
      </w:r>
      <w:r w:rsidR="00A75166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reports that are required to be submitted to members under the</w:t>
      </w:r>
      <w:r w:rsidR="00A75166">
        <w:rPr>
          <w:rFonts w:ascii="Verdana" w:hAnsi="Verdana" w:cs="Arial"/>
          <w:sz w:val="20"/>
        </w:rPr>
        <w:t xml:space="preserve"> </w:t>
      </w:r>
      <w:r w:rsidR="00FD6E23">
        <w:rPr>
          <w:rFonts w:ascii="Verdana" w:hAnsi="Verdana" w:cs="Arial"/>
          <w:sz w:val="20"/>
        </w:rPr>
        <w:t>Act</w:t>
      </w:r>
      <w:r w:rsidRPr="00511CB5">
        <w:rPr>
          <w:rFonts w:ascii="Verdana" w:hAnsi="Verdana" w:cs="Arial"/>
          <w:sz w:val="20"/>
        </w:rPr>
        <w:t>.</w:t>
      </w:r>
    </w:p>
    <w:p w:rsidR="007E62E3" w:rsidRPr="00511CB5" w:rsidRDefault="007E62E3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7E62E3" w:rsidRPr="00CA1A30" w:rsidRDefault="00EC3E7E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2</w:t>
      </w:r>
      <w:r w:rsidR="009D51E7">
        <w:rPr>
          <w:rFonts w:ascii="Verdana" w:hAnsi="Verdana" w:cs="Arial"/>
          <w:b/>
          <w:bCs/>
          <w:sz w:val="20"/>
        </w:rPr>
        <w:t>3</w:t>
      </w:r>
      <w:r w:rsidR="00786AC9">
        <w:rPr>
          <w:rFonts w:ascii="Verdana" w:hAnsi="Verdana" w:cs="Arial"/>
          <w:b/>
          <w:bCs/>
          <w:sz w:val="20"/>
        </w:rPr>
        <w:tab/>
      </w:r>
      <w:r w:rsidR="005B4BFA" w:rsidRPr="00511CB5">
        <w:rPr>
          <w:rFonts w:ascii="Verdana" w:hAnsi="Verdana" w:cs="Arial"/>
          <w:b/>
          <w:bCs/>
          <w:sz w:val="20"/>
        </w:rPr>
        <w:t>General meetings—calling of</w:t>
      </w:r>
    </w:p>
    <w:p w:rsidR="005B4BFA" w:rsidRPr="00511CB5" w:rsidRDefault="005B4BFA" w:rsidP="0004244C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511CB5">
        <w:rPr>
          <w:rFonts w:ascii="Verdana" w:hAnsi="Verdana" w:cs="Arial"/>
          <w:sz w:val="20"/>
        </w:rPr>
        <w:t>(1)</w:t>
      </w:r>
      <w:r w:rsidR="00F61F4C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The committee may, whenever it considers appropriate, call a</w:t>
      </w:r>
      <w:r w:rsidR="0004244C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general meeting of the association.</w:t>
      </w:r>
    </w:p>
    <w:p w:rsidR="00786AC9" w:rsidRDefault="00786AC9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511CB5" w:rsidRDefault="005B4BFA" w:rsidP="00CA1A30">
      <w:pPr>
        <w:tabs>
          <w:tab w:val="left" w:pos="709"/>
        </w:tabs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511CB5">
        <w:rPr>
          <w:rFonts w:ascii="Verdana" w:hAnsi="Verdana" w:cs="Arial"/>
          <w:sz w:val="20"/>
        </w:rPr>
        <w:t>(2) The committee must, on the requisition in writing of not less than</w:t>
      </w:r>
      <w:r w:rsidR="0004244C">
        <w:rPr>
          <w:rFonts w:ascii="Verdana" w:hAnsi="Verdana" w:cs="Arial"/>
          <w:sz w:val="20"/>
        </w:rPr>
        <w:t xml:space="preserve"> </w:t>
      </w:r>
      <w:r w:rsidR="00CA1A30">
        <w:rPr>
          <w:rFonts w:ascii="Verdana" w:hAnsi="Verdana" w:cs="Arial"/>
          <w:sz w:val="20"/>
        </w:rPr>
        <w:t>10</w:t>
      </w:r>
      <w:r w:rsidRPr="00511CB5">
        <w:rPr>
          <w:rFonts w:ascii="Verdana" w:hAnsi="Verdana" w:cs="Arial"/>
          <w:sz w:val="20"/>
        </w:rPr>
        <w:t>% of the total number of members, call a general meeting of the</w:t>
      </w:r>
      <w:r w:rsidR="00CA1A30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association.</w:t>
      </w:r>
    </w:p>
    <w:p w:rsidR="00786AC9" w:rsidRDefault="00786AC9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786AC9" w:rsidRDefault="005B4BFA" w:rsidP="009D51E7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511CB5">
        <w:rPr>
          <w:rFonts w:ascii="Verdana" w:hAnsi="Verdana" w:cs="Arial"/>
          <w:sz w:val="20"/>
        </w:rPr>
        <w:t>(3)</w:t>
      </w:r>
      <w:r w:rsidR="00F61F4C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A requisition o</w:t>
      </w:r>
      <w:r w:rsidR="00CA1A30">
        <w:rPr>
          <w:rFonts w:ascii="Verdana" w:hAnsi="Verdana" w:cs="Arial"/>
          <w:sz w:val="20"/>
        </w:rPr>
        <w:t>f members for a general meeting</w:t>
      </w:r>
    </w:p>
    <w:p w:rsidR="005B4BFA" w:rsidRPr="00511CB5" w:rsidRDefault="005B4BFA" w:rsidP="00F61F4C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511CB5">
        <w:rPr>
          <w:rFonts w:ascii="Verdana" w:hAnsi="Verdana" w:cs="Arial"/>
          <w:sz w:val="20"/>
        </w:rPr>
        <w:t xml:space="preserve">(a) </w:t>
      </w:r>
      <w:proofErr w:type="gramStart"/>
      <w:r w:rsidRPr="00511CB5">
        <w:rPr>
          <w:rFonts w:ascii="Verdana" w:hAnsi="Verdana" w:cs="Arial"/>
          <w:sz w:val="20"/>
        </w:rPr>
        <w:t>must</w:t>
      </w:r>
      <w:proofErr w:type="gramEnd"/>
      <w:r w:rsidRPr="00511CB5">
        <w:rPr>
          <w:rFonts w:ascii="Verdana" w:hAnsi="Verdana" w:cs="Arial"/>
          <w:sz w:val="20"/>
        </w:rPr>
        <w:t xml:space="preserve"> state the purpose or purposes of the meeting; and</w:t>
      </w:r>
    </w:p>
    <w:p w:rsidR="005B4BFA" w:rsidRPr="00511CB5" w:rsidRDefault="005B4BFA" w:rsidP="00F61F4C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511CB5">
        <w:rPr>
          <w:rFonts w:ascii="Verdana" w:hAnsi="Verdana" w:cs="Arial"/>
          <w:sz w:val="20"/>
        </w:rPr>
        <w:t>(b)</w:t>
      </w:r>
      <w:r w:rsidR="00CA1A30">
        <w:rPr>
          <w:rFonts w:ascii="Verdana" w:hAnsi="Verdana" w:cs="Arial"/>
          <w:sz w:val="20"/>
        </w:rPr>
        <w:t xml:space="preserve"> </w:t>
      </w:r>
      <w:proofErr w:type="gramStart"/>
      <w:r w:rsidRPr="00511CB5">
        <w:rPr>
          <w:rFonts w:ascii="Verdana" w:hAnsi="Verdana" w:cs="Arial"/>
          <w:sz w:val="20"/>
        </w:rPr>
        <w:t>must</w:t>
      </w:r>
      <w:proofErr w:type="gramEnd"/>
      <w:r w:rsidRPr="00511CB5">
        <w:rPr>
          <w:rFonts w:ascii="Verdana" w:hAnsi="Verdana" w:cs="Arial"/>
          <w:sz w:val="20"/>
        </w:rPr>
        <w:t xml:space="preserve"> be signed by the members making the requisition; and</w:t>
      </w:r>
    </w:p>
    <w:p w:rsidR="005B4BFA" w:rsidRPr="00511CB5" w:rsidRDefault="005B4BFA" w:rsidP="00F61F4C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511CB5">
        <w:rPr>
          <w:rFonts w:ascii="Verdana" w:hAnsi="Verdana" w:cs="Arial"/>
          <w:sz w:val="20"/>
        </w:rPr>
        <w:t>(c)</w:t>
      </w:r>
      <w:r w:rsidR="00CA1A30">
        <w:rPr>
          <w:rFonts w:ascii="Verdana" w:hAnsi="Verdana" w:cs="Arial"/>
          <w:sz w:val="20"/>
        </w:rPr>
        <w:t xml:space="preserve"> </w:t>
      </w:r>
      <w:proofErr w:type="gramStart"/>
      <w:r w:rsidRPr="00511CB5">
        <w:rPr>
          <w:rFonts w:ascii="Verdana" w:hAnsi="Verdana" w:cs="Arial"/>
          <w:sz w:val="20"/>
        </w:rPr>
        <w:t>must</w:t>
      </w:r>
      <w:proofErr w:type="gramEnd"/>
      <w:r w:rsidRPr="00511CB5">
        <w:rPr>
          <w:rFonts w:ascii="Verdana" w:hAnsi="Verdana" w:cs="Arial"/>
          <w:sz w:val="20"/>
        </w:rPr>
        <w:t xml:space="preserve"> be lodged with the secretary; and</w:t>
      </w:r>
    </w:p>
    <w:p w:rsidR="005B4BFA" w:rsidRPr="00511CB5" w:rsidRDefault="005B4BFA" w:rsidP="00CA1A30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511CB5">
        <w:rPr>
          <w:rFonts w:ascii="Verdana" w:hAnsi="Verdana" w:cs="Arial"/>
          <w:sz w:val="20"/>
        </w:rPr>
        <w:t xml:space="preserve">(d) </w:t>
      </w:r>
      <w:proofErr w:type="gramStart"/>
      <w:r w:rsidRPr="00511CB5">
        <w:rPr>
          <w:rFonts w:ascii="Verdana" w:hAnsi="Verdana" w:cs="Arial"/>
          <w:sz w:val="20"/>
        </w:rPr>
        <w:t>may</w:t>
      </w:r>
      <w:proofErr w:type="gramEnd"/>
      <w:r w:rsidRPr="00511CB5">
        <w:rPr>
          <w:rFonts w:ascii="Verdana" w:hAnsi="Verdana" w:cs="Arial"/>
          <w:sz w:val="20"/>
        </w:rPr>
        <w:t xml:space="preserve"> </w:t>
      </w:r>
      <w:r w:rsidR="00FD6E23">
        <w:rPr>
          <w:rFonts w:ascii="Verdana" w:hAnsi="Verdana" w:cs="Arial"/>
          <w:sz w:val="20"/>
        </w:rPr>
        <w:t xml:space="preserve">include </w:t>
      </w:r>
      <w:r w:rsidRPr="00511CB5">
        <w:rPr>
          <w:rFonts w:ascii="Verdana" w:hAnsi="Verdana" w:cs="Arial"/>
          <w:sz w:val="20"/>
        </w:rPr>
        <w:t>documents</w:t>
      </w:r>
      <w:r w:rsidR="00FD6E23">
        <w:rPr>
          <w:rFonts w:ascii="Verdana" w:hAnsi="Verdana" w:cs="Arial"/>
          <w:sz w:val="20"/>
        </w:rPr>
        <w:t xml:space="preserve"> providing additional supporting information</w:t>
      </w:r>
      <w:r w:rsidRPr="00511CB5">
        <w:rPr>
          <w:rFonts w:ascii="Verdana" w:hAnsi="Verdana" w:cs="Arial"/>
          <w:sz w:val="20"/>
        </w:rPr>
        <w:t>.</w:t>
      </w:r>
    </w:p>
    <w:p w:rsidR="00786AC9" w:rsidRDefault="00786AC9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511CB5" w:rsidRDefault="005B4BFA" w:rsidP="00CA1A30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511CB5">
        <w:rPr>
          <w:rFonts w:ascii="Verdana" w:hAnsi="Verdana" w:cs="Arial"/>
          <w:sz w:val="20"/>
        </w:rPr>
        <w:t>(4)</w:t>
      </w:r>
      <w:r w:rsidR="00F61F4C">
        <w:rPr>
          <w:rFonts w:ascii="Verdana" w:hAnsi="Verdana" w:cs="Arial"/>
          <w:sz w:val="20"/>
        </w:rPr>
        <w:t xml:space="preserve"> </w:t>
      </w:r>
      <w:r w:rsidR="00CA1A30">
        <w:rPr>
          <w:rFonts w:ascii="Verdana" w:hAnsi="Verdana" w:cs="Arial"/>
          <w:sz w:val="20"/>
        </w:rPr>
        <w:t>The</w:t>
      </w:r>
      <w:r w:rsidRPr="00511CB5">
        <w:rPr>
          <w:rFonts w:ascii="Verdana" w:hAnsi="Verdana" w:cs="Arial"/>
          <w:sz w:val="20"/>
        </w:rPr>
        <w:t xml:space="preserve"> committee </w:t>
      </w:r>
      <w:r w:rsidR="00CA1A30">
        <w:rPr>
          <w:rFonts w:ascii="Verdana" w:hAnsi="Verdana" w:cs="Arial"/>
          <w:sz w:val="20"/>
        </w:rPr>
        <w:t>should call a general meeting within one</w:t>
      </w:r>
      <w:r w:rsidRPr="00511CB5">
        <w:rPr>
          <w:rFonts w:ascii="Verdana" w:hAnsi="Verdana" w:cs="Arial"/>
          <w:sz w:val="20"/>
        </w:rPr>
        <w:t xml:space="preserve"> month</w:t>
      </w:r>
      <w:r w:rsidR="00CA1A30">
        <w:rPr>
          <w:rFonts w:ascii="Verdana" w:hAnsi="Verdana" w:cs="Arial"/>
          <w:sz w:val="20"/>
        </w:rPr>
        <w:t>, and must be within three months,</w:t>
      </w:r>
      <w:r w:rsidRPr="00511CB5">
        <w:rPr>
          <w:rFonts w:ascii="Verdana" w:hAnsi="Verdana" w:cs="Arial"/>
          <w:sz w:val="20"/>
        </w:rPr>
        <w:t xml:space="preserve"> after</w:t>
      </w:r>
      <w:r w:rsidR="00CA1A30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the date when a requisition of members for the meeting is lodged</w:t>
      </w:r>
      <w:r w:rsidR="00CA1A30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with the secretary</w:t>
      </w:r>
      <w:r w:rsidR="00CA1A30">
        <w:rPr>
          <w:rFonts w:ascii="Verdana" w:hAnsi="Verdana" w:cs="Arial"/>
          <w:sz w:val="20"/>
        </w:rPr>
        <w:t>.</w:t>
      </w:r>
    </w:p>
    <w:p w:rsidR="007E62E3" w:rsidRPr="00511CB5" w:rsidRDefault="007E62E3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7E62E3" w:rsidRPr="00CA1A30" w:rsidRDefault="00EC3E7E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2</w:t>
      </w:r>
      <w:r w:rsidR="009D51E7">
        <w:rPr>
          <w:rFonts w:ascii="Verdana" w:hAnsi="Verdana" w:cs="Arial"/>
          <w:b/>
          <w:bCs/>
          <w:sz w:val="20"/>
        </w:rPr>
        <w:t>4</w:t>
      </w:r>
      <w:r w:rsidR="005B4BFA" w:rsidRPr="00511CB5">
        <w:rPr>
          <w:rFonts w:ascii="Verdana" w:hAnsi="Verdana" w:cs="Arial"/>
          <w:b/>
          <w:bCs/>
          <w:sz w:val="20"/>
        </w:rPr>
        <w:t xml:space="preserve"> </w:t>
      </w:r>
      <w:r w:rsidR="007A4039">
        <w:rPr>
          <w:rFonts w:ascii="Verdana" w:hAnsi="Verdana" w:cs="Arial"/>
          <w:b/>
          <w:bCs/>
          <w:sz w:val="20"/>
        </w:rPr>
        <w:tab/>
      </w:r>
      <w:r w:rsidR="005B4BFA" w:rsidRPr="00511CB5">
        <w:rPr>
          <w:rFonts w:ascii="Verdana" w:hAnsi="Verdana" w:cs="Arial"/>
          <w:b/>
          <w:bCs/>
          <w:sz w:val="20"/>
        </w:rPr>
        <w:t>Notice</w:t>
      </w:r>
    </w:p>
    <w:p w:rsidR="005B4BFA" w:rsidRPr="00511CB5" w:rsidRDefault="005B4BFA" w:rsidP="00CA1A30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511CB5">
        <w:rPr>
          <w:rFonts w:ascii="Verdana" w:hAnsi="Verdana" w:cs="Arial"/>
          <w:sz w:val="20"/>
        </w:rPr>
        <w:t>(1)</w:t>
      </w:r>
      <w:r w:rsidR="007A4039">
        <w:rPr>
          <w:rFonts w:ascii="Verdana" w:hAnsi="Verdana" w:cs="Arial"/>
          <w:sz w:val="20"/>
        </w:rPr>
        <w:t xml:space="preserve"> </w:t>
      </w:r>
      <w:r w:rsidR="006A4531">
        <w:rPr>
          <w:rFonts w:ascii="Verdana" w:hAnsi="Verdana" w:cs="Arial"/>
          <w:sz w:val="20"/>
        </w:rPr>
        <w:t>T</w:t>
      </w:r>
      <w:r w:rsidRPr="00511CB5">
        <w:rPr>
          <w:rFonts w:ascii="Verdana" w:hAnsi="Verdana" w:cs="Arial"/>
          <w:sz w:val="20"/>
        </w:rPr>
        <w:t>he</w:t>
      </w:r>
      <w:r w:rsidR="00CA1A30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secretary must, at least 14 days before the date fixed for the holding</w:t>
      </w:r>
      <w:r w:rsidR="00CA1A30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 xml:space="preserve">of the general meeting, send by </w:t>
      </w:r>
      <w:r w:rsidR="00C65AD9">
        <w:rPr>
          <w:rFonts w:ascii="Verdana" w:hAnsi="Verdana" w:cs="Arial"/>
          <w:sz w:val="20"/>
        </w:rPr>
        <w:t>electronic mail</w:t>
      </w:r>
      <w:r w:rsidRPr="00511CB5">
        <w:rPr>
          <w:rFonts w:ascii="Verdana" w:hAnsi="Verdana" w:cs="Arial"/>
          <w:sz w:val="20"/>
        </w:rPr>
        <w:t xml:space="preserve"> to each member at the</w:t>
      </w:r>
      <w:r w:rsidR="00CA1A30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 xml:space="preserve">member’s </w:t>
      </w:r>
      <w:r w:rsidR="00C65AD9">
        <w:rPr>
          <w:rFonts w:ascii="Verdana" w:hAnsi="Verdana" w:cs="Arial"/>
          <w:sz w:val="20"/>
        </w:rPr>
        <w:t xml:space="preserve">email </w:t>
      </w:r>
      <w:r w:rsidRPr="00511CB5">
        <w:rPr>
          <w:rFonts w:ascii="Verdana" w:hAnsi="Verdana" w:cs="Arial"/>
          <w:sz w:val="20"/>
        </w:rPr>
        <w:t>address appearing in the register of members, a notice</w:t>
      </w:r>
      <w:r w:rsidR="00C65AD9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specifying the place, date and time of the meeting and the nature of</w:t>
      </w:r>
      <w:r w:rsidR="00C65AD9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the business proposed to be transacted at the meeting.</w:t>
      </w:r>
    </w:p>
    <w:p w:rsidR="007A4039" w:rsidRDefault="007A4039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511CB5" w:rsidRDefault="006A4531" w:rsidP="006A4531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lastRenderedPageBreak/>
        <w:t>(2</w:t>
      </w:r>
      <w:r w:rsidR="005B4BFA" w:rsidRPr="00511CB5">
        <w:rPr>
          <w:rFonts w:ascii="Verdana" w:hAnsi="Verdana" w:cs="Arial"/>
          <w:sz w:val="20"/>
        </w:rPr>
        <w:t>)</w:t>
      </w:r>
      <w:r w:rsidR="007A4039">
        <w:rPr>
          <w:rFonts w:ascii="Verdana" w:hAnsi="Verdana" w:cs="Arial"/>
          <w:sz w:val="20"/>
        </w:rPr>
        <w:t xml:space="preserve"> </w:t>
      </w:r>
      <w:r w:rsidR="005B4BFA" w:rsidRPr="00511CB5">
        <w:rPr>
          <w:rFonts w:ascii="Verdana" w:hAnsi="Verdana" w:cs="Arial"/>
          <w:sz w:val="20"/>
        </w:rPr>
        <w:t>No business other than that specified in the notice calling a general</w:t>
      </w:r>
      <w:r>
        <w:rPr>
          <w:rFonts w:ascii="Verdana" w:hAnsi="Verdana" w:cs="Arial"/>
          <w:sz w:val="20"/>
        </w:rPr>
        <w:t xml:space="preserve"> </w:t>
      </w:r>
      <w:r w:rsidR="005B4BFA" w:rsidRPr="00511CB5">
        <w:rPr>
          <w:rFonts w:ascii="Verdana" w:hAnsi="Verdana" w:cs="Arial"/>
          <w:sz w:val="20"/>
        </w:rPr>
        <w:t>meeting m</w:t>
      </w:r>
      <w:r>
        <w:rPr>
          <w:rFonts w:ascii="Verdana" w:hAnsi="Verdana" w:cs="Arial"/>
          <w:sz w:val="20"/>
        </w:rPr>
        <w:t>ay be transacted at the meeting.</w:t>
      </w:r>
    </w:p>
    <w:p w:rsidR="007A4039" w:rsidRDefault="007A4039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511CB5" w:rsidRDefault="006A4531" w:rsidP="006A4531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(3</w:t>
      </w:r>
      <w:r w:rsidR="005B4BFA" w:rsidRPr="00511CB5">
        <w:rPr>
          <w:rFonts w:ascii="Verdana" w:hAnsi="Verdana" w:cs="Arial"/>
          <w:sz w:val="20"/>
        </w:rPr>
        <w:t>)</w:t>
      </w:r>
      <w:r w:rsidR="007A4039">
        <w:rPr>
          <w:rFonts w:ascii="Verdana" w:hAnsi="Verdana" w:cs="Arial"/>
          <w:sz w:val="20"/>
        </w:rPr>
        <w:t xml:space="preserve"> </w:t>
      </w:r>
      <w:r w:rsidR="005B4BFA" w:rsidRPr="00511CB5">
        <w:rPr>
          <w:rFonts w:ascii="Verdana" w:hAnsi="Verdana" w:cs="Arial"/>
          <w:sz w:val="20"/>
        </w:rPr>
        <w:t>A member desiring to bring any business before a general meeting</w:t>
      </w:r>
      <w:r>
        <w:rPr>
          <w:rFonts w:ascii="Verdana" w:hAnsi="Verdana" w:cs="Arial"/>
          <w:sz w:val="20"/>
        </w:rPr>
        <w:t xml:space="preserve"> </w:t>
      </w:r>
      <w:r w:rsidR="005B4BFA" w:rsidRPr="00511CB5">
        <w:rPr>
          <w:rFonts w:ascii="Verdana" w:hAnsi="Verdana" w:cs="Arial"/>
          <w:sz w:val="20"/>
        </w:rPr>
        <w:t>may give written notice of that business to the secretary who must</w:t>
      </w:r>
      <w:r>
        <w:rPr>
          <w:rFonts w:ascii="Verdana" w:hAnsi="Verdana" w:cs="Arial"/>
          <w:sz w:val="20"/>
        </w:rPr>
        <w:t xml:space="preserve"> </w:t>
      </w:r>
      <w:r w:rsidR="005B4BFA" w:rsidRPr="00511CB5">
        <w:rPr>
          <w:rFonts w:ascii="Verdana" w:hAnsi="Verdana" w:cs="Arial"/>
          <w:sz w:val="20"/>
        </w:rPr>
        <w:t>include that business in the next notice calling a general meeting</w:t>
      </w:r>
      <w:r>
        <w:rPr>
          <w:rFonts w:ascii="Verdana" w:hAnsi="Verdana" w:cs="Arial"/>
          <w:sz w:val="20"/>
        </w:rPr>
        <w:t xml:space="preserve"> </w:t>
      </w:r>
      <w:r w:rsidR="005B4BFA" w:rsidRPr="00511CB5">
        <w:rPr>
          <w:rFonts w:ascii="Verdana" w:hAnsi="Verdana" w:cs="Arial"/>
          <w:sz w:val="20"/>
        </w:rPr>
        <w:t>given after receipt of the notice from the member.</w:t>
      </w:r>
    </w:p>
    <w:p w:rsidR="00AF3E2C" w:rsidRDefault="00AF3E2C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5B4BFA" w:rsidRPr="00511CB5" w:rsidRDefault="00EC3E7E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2</w:t>
      </w:r>
      <w:r w:rsidR="009D51E7">
        <w:rPr>
          <w:rFonts w:ascii="Verdana" w:hAnsi="Verdana" w:cs="Arial"/>
          <w:b/>
          <w:bCs/>
          <w:sz w:val="20"/>
        </w:rPr>
        <w:t>5</w:t>
      </w:r>
      <w:r w:rsidR="005B4BFA" w:rsidRPr="00511CB5">
        <w:rPr>
          <w:rFonts w:ascii="Verdana" w:hAnsi="Verdana" w:cs="Arial"/>
          <w:b/>
          <w:bCs/>
          <w:sz w:val="20"/>
        </w:rPr>
        <w:t xml:space="preserve"> </w:t>
      </w:r>
      <w:r w:rsidR="007A4039">
        <w:rPr>
          <w:rFonts w:ascii="Verdana" w:hAnsi="Verdana" w:cs="Arial"/>
          <w:b/>
          <w:bCs/>
          <w:sz w:val="20"/>
        </w:rPr>
        <w:tab/>
      </w:r>
      <w:r w:rsidR="005B4BFA" w:rsidRPr="00511CB5">
        <w:rPr>
          <w:rFonts w:ascii="Verdana" w:hAnsi="Verdana" w:cs="Arial"/>
          <w:b/>
          <w:bCs/>
          <w:sz w:val="20"/>
        </w:rPr>
        <w:t>General meetings—procedure and quorum</w:t>
      </w:r>
    </w:p>
    <w:p w:rsidR="005B4BFA" w:rsidRPr="00511CB5" w:rsidRDefault="005B4BFA" w:rsidP="006A4531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511CB5">
        <w:rPr>
          <w:rFonts w:ascii="Verdana" w:hAnsi="Verdana" w:cs="Arial"/>
          <w:sz w:val="20"/>
        </w:rPr>
        <w:t>(1) No item of business may be transacted at a general meeting unless a</w:t>
      </w:r>
      <w:r w:rsidR="006A4531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quorum of members entitled under these rules to vote is present</w:t>
      </w:r>
      <w:r w:rsidR="006A4531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during the time the meeting is considering that item.</w:t>
      </w:r>
    </w:p>
    <w:p w:rsidR="00AF3E2C" w:rsidRDefault="00AF3E2C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511CB5" w:rsidRDefault="006A4531" w:rsidP="006A4531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(2)</w:t>
      </w:r>
      <w:r w:rsidR="00AF3E2C">
        <w:rPr>
          <w:rFonts w:ascii="Verdana" w:hAnsi="Verdana" w:cs="Arial"/>
          <w:sz w:val="20"/>
        </w:rPr>
        <w:t xml:space="preserve"> </w:t>
      </w:r>
      <w:r w:rsidR="005B4BFA" w:rsidRPr="00511CB5">
        <w:rPr>
          <w:rFonts w:ascii="Verdana" w:hAnsi="Verdana" w:cs="Arial"/>
          <w:sz w:val="20"/>
        </w:rPr>
        <w:t>Five members present in person (who are entitled under these rules</w:t>
      </w:r>
      <w:r>
        <w:rPr>
          <w:rFonts w:ascii="Verdana" w:hAnsi="Verdana" w:cs="Arial"/>
          <w:sz w:val="20"/>
        </w:rPr>
        <w:t xml:space="preserve"> </w:t>
      </w:r>
      <w:r w:rsidR="005B4BFA" w:rsidRPr="00511CB5">
        <w:rPr>
          <w:rFonts w:ascii="Verdana" w:hAnsi="Verdana" w:cs="Arial"/>
          <w:sz w:val="20"/>
        </w:rPr>
        <w:t>to vote at a general meeting) constitute a quorum for the transaction</w:t>
      </w:r>
      <w:r>
        <w:rPr>
          <w:rFonts w:ascii="Verdana" w:hAnsi="Verdana" w:cs="Arial"/>
          <w:sz w:val="20"/>
        </w:rPr>
        <w:t xml:space="preserve"> </w:t>
      </w:r>
      <w:r w:rsidR="005B4BFA" w:rsidRPr="00511CB5">
        <w:rPr>
          <w:rFonts w:ascii="Verdana" w:hAnsi="Verdana" w:cs="Arial"/>
          <w:sz w:val="20"/>
        </w:rPr>
        <w:t>of the business of a general meeting.</w:t>
      </w:r>
    </w:p>
    <w:p w:rsidR="007E62E3" w:rsidRPr="00511CB5" w:rsidRDefault="007E62E3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7E62E3" w:rsidRPr="006A4531" w:rsidRDefault="00EC3E7E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2</w:t>
      </w:r>
      <w:r w:rsidR="009D51E7">
        <w:rPr>
          <w:rFonts w:ascii="Verdana" w:hAnsi="Verdana" w:cs="Arial"/>
          <w:b/>
          <w:bCs/>
          <w:sz w:val="20"/>
        </w:rPr>
        <w:t>6</w:t>
      </w:r>
      <w:r w:rsidR="005B4BFA" w:rsidRPr="00511CB5">
        <w:rPr>
          <w:rFonts w:ascii="Verdana" w:hAnsi="Verdana" w:cs="Arial"/>
          <w:b/>
          <w:bCs/>
          <w:sz w:val="20"/>
        </w:rPr>
        <w:t xml:space="preserve"> </w:t>
      </w:r>
      <w:r w:rsidR="00AF3E2C">
        <w:rPr>
          <w:rFonts w:ascii="Verdana" w:hAnsi="Verdana" w:cs="Arial"/>
          <w:b/>
          <w:bCs/>
          <w:sz w:val="20"/>
        </w:rPr>
        <w:tab/>
      </w:r>
      <w:r w:rsidR="005B4BFA" w:rsidRPr="00511CB5">
        <w:rPr>
          <w:rFonts w:ascii="Verdana" w:hAnsi="Verdana" w:cs="Arial"/>
          <w:b/>
          <w:bCs/>
          <w:sz w:val="20"/>
        </w:rPr>
        <w:t>Presiding member</w:t>
      </w:r>
    </w:p>
    <w:p w:rsidR="005B4BFA" w:rsidRPr="00511CB5" w:rsidRDefault="005B4BFA" w:rsidP="006A4531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511CB5">
        <w:rPr>
          <w:rFonts w:ascii="Verdana" w:hAnsi="Verdana" w:cs="Arial"/>
          <w:sz w:val="20"/>
        </w:rPr>
        <w:t>The president, or in the absence of the president, the vice-president,</w:t>
      </w:r>
      <w:r w:rsidR="006A4531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presides at each general meeting of the association.</w:t>
      </w:r>
    </w:p>
    <w:p w:rsidR="007E62E3" w:rsidRPr="00511CB5" w:rsidRDefault="007E62E3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7E62E3" w:rsidRPr="006A4531" w:rsidRDefault="00EC3E7E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2</w:t>
      </w:r>
      <w:r w:rsidR="009D51E7">
        <w:rPr>
          <w:rFonts w:ascii="Verdana" w:hAnsi="Verdana" w:cs="Arial"/>
          <w:b/>
          <w:bCs/>
          <w:sz w:val="20"/>
        </w:rPr>
        <w:t>7</w:t>
      </w:r>
      <w:r w:rsidR="005B4BFA" w:rsidRPr="00511CB5">
        <w:rPr>
          <w:rFonts w:ascii="Verdana" w:hAnsi="Verdana" w:cs="Arial"/>
          <w:b/>
          <w:bCs/>
          <w:sz w:val="20"/>
        </w:rPr>
        <w:t xml:space="preserve"> </w:t>
      </w:r>
      <w:r w:rsidR="00AF3E2C">
        <w:rPr>
          <w:rFonts w:ascii="Verdana" w:hAnsi="Verdana" w:cs="Arial"/>
          <w:b/>
          <w:bCs/>
          <w:sz w:val="20"/>
        </w:rPr>
        <w:tab/>
      </w:r>
      <w:r w:rsidR="005B4BFA" w:rsidRPr="00511CB5">
        <w:rPr>
          <w:rFonts w:ascii="Verdana" w:hAnsi="Verdana" w:cs="Arial"/>
          <w:b/>
          <w:bCs/>
          <w:sz w:val="20"/>
        </w:rPr>
        <w:t>Adjournment</w:t>
      </w:r>
    </w:p>
    <w:p w:rsidR="005B4BFA" w:rsidRPr="00511CB5" w:rsidRDefault="005B4BFA" w:rsidP="006A4531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511CB5">
        <w:rPr>
          <w:rFonts w:ascii="Verdana" w:hAnsi="Verdana" w:cs="Arial"/>
          <w:sz w:val="20"/>
        </w:rPr>
        <w:t>The person presiding at a general meeting at which a quorum is</w:t>
      </w:r>
      <w:r w:rsidR="006A4531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present may, with the consent of the majority of members present at</w:t>
      </w:r>
      <w:r w:rsidR="006A4531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the meeting, adjourn the meeting from time to time and place to</w:t>
      </w:r>
      <w:r w:rsidR="006A4531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place, but no business may be transacted at an adjourned meeting</w:t>
      </w:r>
      <w:r w:rsidR="006A4531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other than the business left unfinished at the meeting at which the</w:t>
      </w:r>
      <w:r w:rsidR="006A4531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adjournment took place.</w:t>
      </w:r>
    </w:p>
    <w:p w:rsidR="00770808" w:rsidRDefault="00770808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FA59A1" w:rsidRPr="006A4531" w:rsidRDefault="00EC3E7E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2</w:t>
      </w:r>
      <w:r w:rsidR="009D51E7">
        <w:rPr>
          <w:rFonts w:ascii="Verdana" w:hAnsi="Verdana" w:cs="Arial"/>
          <w:b/>
          <w:bCs/>
          <w:sz w:val="20"/>
        </w:rPr>
        <w:t>8</w:t>
      </w:r>
      <w:r w:rsidR="00770808">
        <w:rPr>
          <w:rFonts w:ascii="Verdana" w:hAnsi="Verdana" w:cs="Arial"/>
          <w:b/>
          <w:bCs/>
          <w:sz w:val="20"/>
        </w:rPr>
        <w:tab/>
      </w:r>
      <w:r w:rsidR="005B4BFA" w:rsidRPr="00511CB5">
        <w:rPr>
          <w:rFonts w:ascii="Verdana" w:hAnsi="Verdana" w:cs="Arial"/>
          <w:b/>
          <w:bCs/>
          <w:sz w:val="20"/>
        </w:rPr>
        <w:t>Making of decisions</w:t>
      </w:r>
    </w:p>
    <w:p w:rsidR="005B4BFA" w:rsidRPr="00511CB5" w:rsidRDefault="005B4BFA" w:rsidP="006A4531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511CB5">
        <w:rPr>
          <w:rFonts w:ascii="Verdana" w:hAnsi="Verdana" w:cs="Arial"/>
          <w:sz w:val="20"/>
        </w:rPr>
        <w:t>(1) A question arising at a general meeting of the association is to be</w:t>
      </w:r>
      <w:r w:rsidR="006A4531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decided on a show of hands and, unless before or on the declaration</w:t>
      </w:r>
      <w:r w:rsidR="006A4531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of the show of hands a poll is demanded, a declaration by the person</w:t>
      </w:r>
      <w:r w:rsidR="006A4531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presiding that a resolution has, on a show of hands, been carried or</w:t>
      </w:r>
      <w:r w:rsidR="006A4531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carried unanimously or carried by a particular majority or lost, or an</w:t>
      </w:r>
      <w:r w:rsidR="006A4531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entry to that effect in the minute book of the association, is evidence</w:t>
      </w:r>
      <w:r w:rsidR="006A4531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of the fact without proof of the number or proportion of the votes</w:t>
      </w:r>
      <w:r w:rsidR="006A4531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recorded in favour of or against that resolution.</w:t>
      </w:r>
    </w:p>
    <w:p w:rsidR="006957E0" w:rsidRDefault="006957E0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511CB5" w:rsidRDefault="005B4BFA" w:rsidP="0022063D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511CB5">
        <w:rPr>
          <w:rFonts w:ascii="Verdana" w:hAnsi="Verdana" w:cs="Arial"/>
          <w:sz w:val="20"/>
        </w:rPr>
        <w:t>(2) At a general meeting of the association, a poll may be demanded by</w:t>
      </w:r>
      <w:r w:rsidR="0022063D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the person presiding or by not less than 3 members present in person</w:t>
      </w:r>
      <w:r w:rsidR="0022063D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or by proxy at the meeting.</w:t>
      </w:r>
    </w:p>
    <w:p w:rsidR="006957E0" w:rsidRDefault="006957E0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6957E0" w:rsidRDefault="005B4BFA" w:rsidP="0022063D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511CB5">
        <w:rPr>
          <w:rFonts w:ascii="Verdana" w:hAnsi="Verdana" w:cs="Arial"/>
          <w:sz w:val="20"/>
        </w:rPr>
        <w:t>(3) If the poll is demanded at a general meeting, the poll must be</w:t>
      </w:r>
      <w:r w:rsidR="0022063D">
        <w:rPr>
          <w:rFonts w:ascii="Verdana" w:hAnsi="Verdana" w:cs="Arial"/>
          <w:sz w:val="20"/>
        </w:rPr>
        <w:t xml:space="preserve"> taken</w:t>
      </w:r>
    </w:p>
    <w:p w:rsidR="006957E0" w:rsidRDefault="005B4BFA" w:rsidP="0022063D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511CB5">
        <w:rPr>
          <w:rFonts w:ascii="Verdana" w:hAnsi="Verdana" w:cs="Arial"/>
          <w:sz w:val="20"/>
        </w:rPr>
        <w:t>(a)</w:t>
      </w:r>
      <w:r w:rsidR="0022063D">
        <w:rPr>
          <w:rFonts w:ascii="Verdana" w:hAnsi="Verdana" w:cs="Arial"/>
          <w:sz w:val="20"/>
        </w:rPr>
        <w:t xml:space="preserve"> </w:t>
      </w:r>
      <w:proofErr w:type="gramStart"/>
      <w:r w:rsidRPr="00511CB5">
        <w:rPr>
          <w:rFonts w:ascii="Verdana" w:hAnsi="Verdana" w:cs="Arial"/>
          <w:sz w:val="20"/>
        </w:rPr>
        <w:t>immediately</w:t>
      </w:r>
      <w:proofErr w:type="gramEnd"/>
      <w:r w:rsidRPr="00511CB5">
        <w:rPr>
          <w:rFonts w:ascii="Verdana" w:hAnsi="Verdana" w:cs="Arial"/>
          <w:sz w:val="20"/>
        </w:rPr>
        <w:t xml:space="preserve"> if the poll relates to the election of the person to</w:t>
      </w:r>
      <w:r w:rsidR="0022063D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preside at the meeting or to the question of an adjournment; or</w:t>
      </w:r>
    </w:p>
    <w:p w:rsidR="005B4BFA" w:rsidRPr="00511CB5" w:rsidRDefault="005B4BFA" w:rsidP="0022063D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 w:rsidRPr="00511CB5">
        <w:rPr>
          <w:rFonts w:ascii="Verdana" w:hAnsi="Verdana" w:cs="Arial"/>
          <w:sz w:val="20"/>
        </w:rPr>
        <w:t>(b)</w:t>
      </w:r>
      <w:r w:rsidR="0022063D">
        <w:rPr>
          <w:rFonts w:ascii="Verdana" w:hAnsi="Verdana" w:cs="Arial"/>
          <w:sz w:val="20"/>
        </w:rPr>
        <w:t xml:space="preserve"> </w:t>
      </w:r>
      <w:proofErr w:type="gramStart"/>
      <w:r w:rsidR="0022063D">
        <w:rPr>
          <w:rFonts w:ascii="Verdana" w:hAnsi="Verdana" w:cs="Arial"/>
          <w:sz w:val="20"/>
        </w:rPr>
        <w:t>in</w:t>
      </w:r>
      <w:proofErr w:type="gramEnd"/>
      <w:r w:rsidR="0022063D">
        <w:rPr>
          <w:rFonts w:ascii="Verdana" w:hAnsi="Verdana" w:cs="Arial"/>
          <w:sz w:val="20"/>
        </w:rPr>
        <w:t xml:space="preserve"> any other case, </w:t>
      </w:r>
      <w:r w:rsidRPr="00511CB5">
        <w:rPr>
          <w:rFonts w:ascii="Verdana" w:hAnsi="Verdana" w:cs="Arial"/>
          <w:sz w:val="20"/>
        </w:rPr>
        <w:t>in the way and at the time before the close</w:t>
      </w:r>
      <w:r w:rsidR="0022063D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of the meeting that the person presiding directs, and the</w:t>
      </w:r>
      <w:r w:rsidR="0022063D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resolution of the poll on the matter is taken to be the resolution</w:t>
      </w:r>
      <w:r w:rsidR="0022063D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of the meeting on that matter.</w:t>
      </w:r>
    </w:p>
    <w:p w:rsidR="00FA59A1" w:rsidRPr="00511CB5" w:rsidRDefault="00FA59A1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FA59A1" w:rsidRPr="0022063D" w:rsidRDefault="00EC3E7E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2</w:t>
      </w:r>
      <w:r w:rsidR="009D51E7">
        <w:rPr>
          <w:rFonts w:ascii="Verdana" w:hAnsi="Verdana" w:cs="Arial"/>
          <w:b/>
          <w:bCs/>
          <w:sz w:val="20"/>
        </w:rPr>
        <w:t>9</w:t>
      </w:r>
      <w:r w:rsidR="006957E0">
        <w:rPr>
          <w:rFonts w:ascii="Verdana" w:hAnsi="Verdana" w:cs="Arial"/>
          <w:b/>
          <w:bCs/>
          <w:sz w:val="20"/>
        </w:rPr>
        <w:tab/>
      </w:r>
      <w:r w:rsidR="005B4BFA" w:rsidRPr="00511CB5">
        <w:rPr>
          <w:rFonts w:ascii="Verdana" w:hAnsi="Verdana" w:cs="Arial"/>
          <w:b/>
          <w:bCs/>
          <w:sz w:val="20"/>
        </w:rPr>
        <w:t>Voting</w:t>
      </w:r>
    </w:p>
    <w:p w:rsidR="005B4BFA" w:rsidRPr="00511CB5" w:rsidRDefault="005B4BFA" w:rsidP="0022063D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511CB5">
        <w:rPr>
          <w:rFonts w:ascii="Verdana" w:hAnsi="Verdana" w:cs="Arial"/>
          <w:sz w:val="20"/>
        </w:rPr>
        <w:t>(1) Subject to subsection (3), on any question arising at a general</w:t>
      </w:r>
      <w:r w:rsidR="0022063D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meeting of the association a member has 1 vote only.</w:t>
      </w:r>
    </w:p>
    <w:p w:rsidR="006957E0" w:rsidRDefault="006957E0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Default="005B4BFA" w:rsidP="0022063D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511CB5">
        <w:rPr>
          <w:rFonts w:ascii="Verdana" w:hAnsi="Verdana" w:cs="Arial"/>
          <w:sz w:val="20"/>
        </w:rPr>
        <w:t>(2) All votes must be given personally or by proxy but no member may</w:t>
      </w:r>
      <w:r w:rsidR="006957E0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hold more than 5 proxies.</w:t>
      </w:r>
    </w:p>
    <w:p w:rsidR="006957E0" w:rsidRPr="00511CB5" w:rsidRDefault="006957E0" w:rsidP="006957E0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</w:p>
    <w:p w:rsidR="005B4BFA" w:rsidRPr="00511CB5" w:rsidRDefault="005B4BFA" w:rsidP="0022063D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511CB5">
        <w:rPr>
          <w:rFonts w:ascii="Verdana" w:hAnsi="Verdana" w:cs="Arial"/>
          <w:sz w:val="20"/>
        </w:rPr>
        <w:lastRenderedPageBreak/>
        <w:t>(3) If the votes on a question at a general meeting are equal, the person</w:t>
      </w:r>
      <w:r w:rsidR="0022063D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presiding is entitled to exercise a second or casting vote.</w:t>
      </w:r>
    </w:p>
    <w:p w:rsidR="006957E0" w:rsidRDefault="006957E0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511CB5" w:rsidRDefault="005B4BFA" w:rsidP="0022063D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511CB5">
        <w:rPr>
          <w:rFonts w:ascii="Verdana" w:hAnsi="Verdana" w:cs="Arial"/>
          <w:sz w:val="20"/>
        </w:rPr>
        <w:t>(4)</w:t>
      </w:r>
      <w:r w:rsidR="006957E0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A member or proxy is not entitled to vote at any general meeting of</w:t>
      </w:r>
      <w:r w:rsidR="0022063D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the association unless all money due and payable by the member or</w:t>
      </w:r>
      <w:r w:rsidR="0022063D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proxy t</w:t>
      </w:r>
      <w:r w:rsidR="0022063D">
        <w:rPr>
          <w:rFonts w:ascii="Verdana" w:hAnsi="Verdana" w:cs="Arial"/>
          <w:sz w:val="20"/>
        </w:rPr>
        <w:t>o the association has been paid</w:t>
      </w:r>
      <w:r w:rsidRPr="00511CB5">
        <w:rPr>
          <w:rFonts w:ascii="Verdana" w:hAnsi="Verdana" w:cs="Arial"/>
          <w:sz w:val="20"/>
        </w:rPr>
        <w:t>.</w:t>
      </w:r>
    </w:p>
    <w:p w:rsidR="00FA59A1" w:rsidRPr="00511CB5" w:rsidRDefault="00FA59A1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FA59A1" w:rsidRPr="0022063D" w:rsidRDefault="009D51E7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30</w:t>
      </w:r>
      <w:r w:rsidR="006957E0">
        <w:rPr>
          <w:rFonts w:ascii="Verdana" w:hAnsi="Verdana" w:cs="Arial"/>
          <w:b/>
          <w:bCs/>
          <w:sz w:val="20"/>
        </w:rPr>
        <w:tab/>
      </w:r>
      <w:r w:rsidR="005B4BFA" w:rsidRPr="00511CB5">
        <w:rPr>
          <w:rFonts w:ascii="Verdana" w:hAnsi="Verdana" w:cs="Arial"/>
          <w:b/>
          <w:bCs/>
          <w:sz w:val="20"/>
        </w:rPr>
        <w:t>Appointment of proxies</w:t>
      </w:r>
    </w:p>
    <w:p w:rsidR="005B4BFA" w:rsidRPr="00511CB5" w:rsidRDefault="005B4BFA" w:rsidP="0022063D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511CB5">
        <w:rPr>
          <w:rFonts w:ascii="Verdana" w:hAnsi="Verdana" w:cs="Arial"/>
          <w:sz w:val="20"/>
        </w:rPr>
        <w:t>Each member is entitled to appoint another member as proxy in the form set out in</w:t>
      </w:r>
      <w:r w:rsidR="0022063D">
        <w:rPr>
          <w:rFonts w:ascii="Verdana" w:hAnsi="Verdana" w:cs="Arial"/>
          <w:sz w:val="20"/>
        </w:rPr>
        <w:t xml:space="preserve"> A</w:t>
      </w:r>
      <w:r w:rsidRPr="00511CB5">
        <w:rPr>
          <w:rFonts w:ascii="Verdana" w:hAnsi="Verdana" w:cs="Arial"/>
          <w:sz w:val="20"/>
        </w:rPr>
        <w:t>ppendix 2.</w:t>
      </w:r>
      <w:r w:rsidR="0022063D">
        <w:rPr>
          <w:rFonts w:ascii="Verdana" w:hAnsi="Verdana" w:cs="Arial"/>
          <w:sz w:val="20"/>
        </w:rPr>
        <w:t xml:space="preserve"> The form is to be provided to the secretary prior to the commencement of the general meeting.</w:t>
      </w:r>
    </w:p>
    <w:p w:rsidR="00FA59A1" w:rsidRDefault="00FA59A1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</w:rPr>
      </w:pPr>
    </w:p>
    <w:p w:rsidR="005E33C2" w:rsidRDefault="005E33C2">
      <w:pPr>
        <w:rPr>
          <w:rFonts w:ascii="Verdana" w:hAnsi="Verdana" w:cs="Arial"/>
          <w:b/>
          <w:bCs/>
          <w:sz w:val="32"/>
          <w:szCs w:val="32"/>
        </w:rPr>
      </w:pPr>
      <w:r>
        <w:rPr>
          <w:rFonts w:ascii="Verdana" w:hAnsi="Verdana" w:cs="Arial"/>
          <w:b/>
          <w:bCs/>
          <w:sz w:val="32"/>
          <w:szCs w:val="32"/>
        </w:rPr>
        <w:br w:type="page"/>
      </w:r>
    </w:p>
    <w:p w:rsidR="005B4BFA" w:rsidRPr="00A6003D" w:rsidRDefault="005B4BFA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32"/>
          <w:szCs w:val="32"/>
        </w:rPr>
      </w:pPr>
      <w:r w:rsidRPr="00A6003D">
        <w:rPr>
          <w:rFonts w:ascii="Verdana" w:hAnsi="Verdana" w:cs="Arial"/>
          <w:b/>
          <w:bCs/>
          <w:sz w:val="32"/>
          <w:szCs w:val="32"/>
        </w:rPr>
        <w:lastRenderedPageBreak/>
        <w:t xml:space="preserve">Part </w:t>
      </w:r>
      <w:r w:rsidR="009D51E7">
        <w:rPr>
          <w:rFonts w:ascii="Verdana" w:hAnsi="Verdana" w:cs="Arial"/>
          <w:b/>
          <w:bCs/>
          <w:sz w:val="32"/>
          <w:szCs w:val="32"/>
        </w:rPr>
        <w:t>4</w:t>
      </w:r>
      <w:r w:rsidR="009D51E7">
        <w:rPr>
          <w:rFonts w:ascii="Verdana" w:hAnsi="Verdana" w:cs="Arial"/>
          <w:b/>
          <w:bCs/>
          <w:sz w:val="32"/>
          <w:szCs w:val="32"/>
        </w:rPr>
        <w:tab/>
      </w:r>
      <w:r w:rsidRPr="00A6003D">
        <w:rPr>
          <w:rFonts w:ascii="Verdana" w:hAnsi="Verdana" w:cs="Arial"/>
          <w:b/>
          <w:bCs/>
          <w:sz w:val="32"/>
          <w:szCs w:val="32"/>
        </w:rPr>
        <w:t>Miscellaneous</w:t>
      </w:r>
    </w:p>
    <w:p w:rsidR="00FA59A1" w:rsidRDefault="00FA59A1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Cs w:val="24"/>
        </w:rPr>
      </w:pPr>
    </w:p>
    <w:p w:rsidR="00FA59A1" w:rsidRPr="0022063D" w:rsidRDefault="00EC3E7E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3</w:t>
      </w:r>
      <w:r w:rsidR="009D51E7">
        <w:rPr>
          <w:rFonts w:ascii="Verdana" w:hAnsi="Verdana" w:cs="Arial"/>
          <w:b/>
          <w:bCs/>
          <w:sz w:val="20"/>
        </w:rPr>
        <w:t>1</w:t>
      </w:r>
      <w:r w:rsidR="00E4557B">
        <w:rPr>
          <w:rFonts w:ascii="Verdana" w:hAnsi="Verdana" w:cs="Arial"/>
          <w:b/>
          <w:bCs/>
          <w:sz w:val="20"/>
        </w:rPr>
        <w:tab/>
      </w:r>
      <w:r w:rsidR="005B4BFA" w:rsidRPr="00511CB5">
        <w:rPr>
          <w:rFonts w:ascii="Verdana" w:hAnsi="Verdana" w:cs="Arial"/>
          <w:b/>
          <w:bCs/>
          <w:sz w:val="20"/>
        </w:rPr>
        <w:t>Funds—source</w:t>
      </w:r>
    </w:p>
    <w:p w:rsidR="005B4BFA" w:rsidRPr="00511CB5" w:rsidRDefault="005B4BFA" w:rsidP="0022063D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511CB5">
        <w:rPr>
          <w:rFonts w:ascii="Verdana" w:hAnsi="Verdana" w:cs="Arial"/>
          <w:sz w:val="20"/>
        </w:rPr>
        <w:t>(1) The funds of the association must be derived from entrance fees and</w:t>
      </w:r>
      <w:r w:rsidR="0022063D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annual subscriptions of members, donations and, subject to any</w:t>
      </w:r>
      <w:r w:rsidR="0022063D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resolution passed by the association in general meeting and subject</w:t>
      </w:r>
      <w:r w:rsidR="0022063D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to the Act, section 114, any other sources that the committee</w:t>
      </w:r>
      <w:r w:rsidR="0022063D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decides.</w:t>
      </w:r>
    </w:p>
    <w:p w:rsidR="00E4557B" w:rsidRDefault="00E4557B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511CB5" w:rsidRDefault="005B4BFA" w:rsidP="006C4AA3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511CB5">
        <w:rPr>
          <w:rFonts w:ascii="Verdana" w:hAnsi="Verdana" w:cs="Arial"/>
          <w:sz w:val="20"/>
        </w:rPr>
        <w:t>(2)</w:t>
      </w:r>
      <w:r w:rsidR="00E4557B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All money received by the association must be deposited as soon as</w:t>
      </w:r>
      <w:r w:rsidR="0022063D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practicable and without deduction to the credit of the association’s</w:t>
      </w:r>
      <w:r w:rsidR="006C4AA3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bank account.</w:t>
      </w:r>
    </w:p>
    <w:p w:rsidR="00E4557B" w:rsidRDefault="00E4557B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511CB5" w:rsidRDefault="005B4BFA" w:rsidP="006C4AA3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511CB5">
        <w:rPr>
          <w:rFonts w:ascii="Verdana" w:hAnsi="Verdana" w:cs="Arial"/>
          <w:sz w:val="20"/>
        </w:rPr>
        <w:t>(3)</w:t>
      </w:r>
      <w:r w:rsidR="00E4557B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The association must, as soon as practicable after receiving any</w:t>
      </w:r>
      <w:r w:rsidR="006C4AA3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money, issue an appropriate receipt.</w:t>
      </w:r>
    </w:p>
    <w:p w:rsidR="00FA59A1" w:rsidRPr="00511CB5" w:rsidRDefault="00FA59A1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FA59A1" w:rsidRPr="006C4AA3" w:rsidRDefault="00EC3E7E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3</w:t>
      </w:r>
      <w:r w:rsidR="009D51E7">
        <w:rPr>
          <w:rFonts w:ascii="Verdana" w:hAnsi="Verdana" w:cs="Arial"/>
          <w:b/>
          <w:bCs/>
          <w:sz w:val="20"/>
        </w:rPr>
        <w:t>2</w:t>
      </w:r>
      <w:r w:rsidR="00E4557B">
        <w:rPr>
          <w:rFonts w:ascii="Verdana" w:hAnsi="Verdana" w:cs="Arial"/>
          <w:b/>
          <w:bCs/>
          <w:sz w:val="20"/>
        </w:rPr>
        <w:tab/>
      </w:r>
      <w:r w:rsidR="005B4BFA" w:rsidRPr="00511CB5">
        <w:rPr>
          <w:rFonts w:ascii="Verdana" w:hAnsi="Verdana" w:cs="Arial"/>
          <w:b/>
          <w:bCs/>
          <w:sz w:val="20"/>
        </w:rPr>
        <w:t>Funds—management</w:t>
      </w:r>
    </w:p>
    <w:p w:rsidR="005B4BFA" w:rsidRPr="00511CB5" w:rsidRDefault="005B4BFA" w:rsidP="006C4AA3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511CB5">
        <w:rPr>
          <w:rFonts w:ascii="Verdana" w:hAnsi="Verdana" w:cs="Arial"/>
          <w:sz w:val="20"/>
        </w:rPr>
        <w:t>(1)</w:t>
      </w:r>
      <w:r w:rsidR="00E4557B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Subject to any resolution passed by the association in general</w:t>
      </w:r>
      <w:r w:rsidR="006C4AA3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meeting, the funds of the association must be used for the objects of</w:t>
      </w:r>
      <w:r w:rsidR="006C4AA3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the association in the way that the committee decides.</w:t>
      </w:r>
    </w:p>
    <w:p w:rsidR="00E4557B" w:rsidRDefault="00E4557B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511CB5" w:rsidRDefault="005B4BFA" w:rsidP="006C4AA3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511CB5">
        <w:rPr>
          <w:rFonts w:ascii="Verdana" w:hAnsi="Verdana" w:cs="Arial"/>
          <w:sz w:val="20"/>
        </w:rPr>
        <w:t xml:space="preserve">(2) </w:t>
      </w:r>
      <w:r w:rsidR="006C4AA3">
        <w:rPr>
          <w:rFonts w:ascii="Verdana" w:hAnsi="Verdana" w:cs="Arial"/>
          <w:sz w:val="20"/>
        </w:rPr>
        <w:t xml:space="preserve">All cheques, drafts </w:t>
      </w:r>
      <w:r w:rsidRPr="00511CB5">
        <w:rPr>
          <w:rFonts w:ascii="Verdana" w:hAnsi="Verdana" w:cs="Arial"/>
          <w:sz w:val="20"/>
        </w:rPr>
        <w:t>and other</w:t>
      </w:r>
      <w:r w:rsidR="006C4AA3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 xml:space="preserve">negotiable instruments must be signed by any </w:t>
      </w:r>
      <w:r w:rsidR="006C4AA3">
        <w:rPr>
          <w:rFonts w:ascii="Verdana" w:hAnsi="Verdana" w:cs="Arial"/>
          <w:sz w:val="20"/>
        </w:rPr>
        <w:t>two</w:t>
      </w:r>
      <w:r w:rsidRPr="00511CB5">
        <w:rPr>
          <w:rFonts w:ascii="Verdana" w:hAnsi="Verdana" w:cs="Arial"/>
          <w:sz w:val="20"/>
        </w:rPr>
        <w:t xml:space="preserve"> members of the</w:t>
      </w:r>
      <w:r w:rsidR="006C4AA3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committee, being authorised to do so by the committee.</w:t>
      </w:r>
    </w:p>
    <w:p w:rsidR="00FA59A1" w:rsidRPr="00511CB5" w:rsidRDefault="00FA59A1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FA59A1" w:rsidRPr="006C4AA3" w:rsidRDefault="00EC3E7E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3</w:t>
      </w:r>
      <w:r w:rsidR="009D51E7">
        <w:rPr>
          <w:rFonts w:ascii="Verdana" w:hAnsi="Verdana" w:cs="Arial"/>
          <w:b/>
          <w:bCs/>
          <w:sz w:val="20"/>
        </w:rPr>
        <w:t>3</w:t>
      </w:r>
      <w:r w:rsidR="00E4557B">
        <w:rPr>
          <w:rFonts w:ascii="Verdana" w:hAnsi="Verdana" w:cs="Arial"/>
          <w:b/>
          <w:bCs/>
          <w:sz w:val="20"/>
        </w:rPr>
        <w:tab/>
      </w:r>
      <w:r w:rsidR="005B4BFA" w:rsidRPr="00511CB5">
        <w:rPr>
          <w:rFonts w:ascii="Verdana" w:hAnsi="Verdana" w:cs="Arial"/>
          <w:b/>
          <w:bCs/>
          <w:sz w:val="20"/>
        </w:rPr>
        <w:t>Alteration of objects and rules</w:t>
      </w:r>
    </w:p>
    <w:p w:rsidR="005B4BFA" w:rsidRPr="00511CB5" w:rsidRDefault="005B4BFA" w:rsidP="006C4AA3">
      <w:pPr>
        <w:tabs>
          <w:tab w:val="left" w:pos="851"/>
        </w:tabs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511CB5">
        <w:rPr>
          <w:rFonts w:ascii="Verdana" w:hAnsi="Verdana" w:cs="Arial"/>
          <w:sz w:val="20"/>
        </w:rPr>
        <w:t>Neither the objects of the association mentioned in the Act,</w:t>
      </w:r>
      <w:r w:rsidR="006C4AA3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section 29 nor these rules may be altered except in accordance with</w:t>
      </w:r>
      <w:r w:rsidR="006C4AA3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the Act.</w:t>
      </w:r>
    </w:p>
    <w:p w:rsidR="00FA59A1" w:rsidRPr="00511CB5" w:rsidRDefault="00FA59A1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FA59A1" w:rsidRPr="000C420E" w:rsidRDefault="00EC3E7E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3</w:t>
      </w:r>
      <w:r w:rsidR="000C420E">
        <w:rPr>
          <w:rFonts w:ascii="Verdana" w:hAnsi="Verdana" w:cs="Arial"/>
          <w:b/>
          <w:bCs/>
          <w:sz w:val="20"/>
        </w:rPr>
        <w:t>4</w:t>
      </w:r>
      <w:r w:rsidR="00E4557B">
        <w:rPr>
          <w:rFonts w:ascii="Verdana" w:hAnsi="Verdana" w:cs="Arial"/>
          <w:b/>
          <w:bCs/>
          <w:sz w:val="20"/>
        </w:rPr>
        <w:tab/>
      </w:r>
      <w:r w:rsidR="005B4BFA" w:rsidRPr="00511CB5">
        <w:rPr>
          <w:rFonts w:ascii="Verdana" w:hAnsi="Verdana" w:cs="Arial"/>
          <w:b/>
          <w:bCs/>
          <w:sz w:val="20"/>
        </w:rPr>
        <w:t>Custody of books</w:t>
      </w:r>
    </w:p>
    <w:p w:rsidR="005B4BFA" w:rsidRPr="00511CB5" w:rsidRDefault="005B4BFA" w:rsidP="000C420E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511CB5">
        <w:rPr>
          <w:rFonts w:ascii="Verdana" w:hAnsi="Verdana" w:cs="Arial"/>
          <w:sz w:val="20"/>
        </w:rPr>
        <w:t>Subject to the Act, the regulation and these rules, the secretary must</w:t>
      </w:r>
      <w:r w:rsidR="000C420E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keep in his or her custody or under his or her control all records,</w:t>
      </w:r>
      <w:r w:rsidR="000C420E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books, and other documents relating to the association.</w:t>
      </w:r>
    </w:p>
    <w:p w:rsidR="00FA59A1" w:rsidRPr="00511CB5" w:rsidRDefault="00FA59A1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FA59A1" w:rsidRPr="000C420E" w:rsidRDefault="00EC3E7E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3</w:t>
      </w:r>
      <w:r w:rsidR="000C420E">
        <w:rPr>
          <w:rFonts w:ascii="Verdana" w:hAnsi="Verdana" w:cs="Arial"/>
          <w:b/>
          <w:bCs/>
          <w:sz w:val="20"/>
        </w:rPr>
        <w:t>5</w:t>
      </w:r>
      <w:r w:rsidR="00E4557B">
        <w:rPr>
          <w:rFonts w:ascii="Verdana" w:hAnsi="Verdana" w:cs="Arial"/>
          <w:b/>
          <w:bCs/>
          <w:sz w:val="20"/>
        </w:rPr>
        <w:tab/>
      </w:r>
      <w:r w:rsidR="005B4BFA" w:rsidRPr="00511CB5">
        <w:rPr>
          <w:rFonts w:ascii="Verdana" w:hAnsi="Verdana" w:cs="Arial"/>
          <w:b/>
          <w:bCs/>
          <w:sz w:val="20"/>
        </w:rPr>
        <w:t>Inspection of books</w:t>
      </w:r>
    </w:p>
    <w:p w:rsidR="00FA59A1" w:rsidRPr="000C420E" w:rsidRDefault="005B4BFA" w:rsidP="000C420E">
      <w:pPr>
        <w:tabs>
          <w:tab w:val="left" w:pos="709"/>
        </w:tabs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511CB5">
        <w:rPr>
          <w:rFonts w:ascii="Verdana" w:hAnsi="Verdana" w:cs="Arial"/>
          <w:sz w:val="20"/>
        </w:rPr>
        <w:t>The records, books and other documents of the association must be</w:t>
      </w:r>
      <w:r w:rsidR="000C420E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open to inspection at a place in the ACT, free of charge, by a</w:t>
      </w:r>
      <w:r w:rsidR="000C420E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member of the association at any reasonable hour.</w:t>
      </w:r>
    </w:p>
    <w:p w:rsidR="00386905" w:rsidRDefault="00386905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FA59A1" w:rsidRPr="000C420E" w:rsidRDefault="00EC3E7E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3</w:t>
      </w:r>
      <w:r w:rsidR="000C420E">
        <w:rPr>
          <w:rFonts w:ascii="Verdana" w:hAnsi="Verdana" w:cs="Arial"/>
          <w:b/>
          <w:bCs/>
          <w:sz w:val="20"/>
        </w:rPr>
        <w:t>6</w:t>
      </w:r>
      <w:r w:rsidR="00E4557B">
        <w:rPr>
          <w:rFonts w:ascii="Verdana" w:hAnsi="Verdana" w:cs="Arial"/>
          <w:b/>
          <w:bCs/>
          <w:sz w:val="20"/>
        </w:rPr>
        <w:tab/>
      </w:r>
      <w:r w:rsidR="005B4BFA" w:rsidRPr="00511CB5">
        <w:rPr>
          <w:rFonts w:ascii="Verdana" w:hAnsi="Verdana" w:cs="Arial"/>
          <w:b/>
          <w:bCs/>
          <w:sz w:val="20"/>
        </w:rPr>
        <w:t>Service of notice</w:t>
      </w:r>
    </w:p>
    <w:p w:rsidR="005B4BFA" w:rsidRPr="00511CB5" w:rsidRDefault="005B4BFA" w:rsidP="000C420E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 w:rsidRPr="00511CB5">
        <w:rPr>
          <w:rFonts w:ascii="Verdana" w:hAnsi="Verdana" w:cs="Arial"/>
          <w:sz w:val="20"/>
        </w:rPr>
        <w:t>For these rules, the association may serve a notice on a member by</w:t>
      </w:r>
      <w:r w:rsidR="000C420E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 xml:space="preserve">sending it by post </w:t>
      </w:r>
      <w:r w:rsidR="00257938">
        <w:rPr>
          <w:rFonts w:ascii="Verdana" w:hAnsi="Verdana" w:cs="Arial"/>
          <w:sz w:val="20"/>
        </w:rPr>
        <w:t xml:space="preserve">or email </w:t>
      </w:r>
      <w:r w:rsidRPr="00511CB5">
        <w:rPr>
          <w:rFonts w:ascii="Verdana" w:hAnsi="Verdana" w:cs="Arial"/>
          <w:sz w:val="20"/>
        </w:rPr>
        <w:t>to the member at the member’s address shown in</w:t>
      </w:r>
      <w:r w:rsidR="00257938">
        <w:rPr>
          <w:rFonts w:ascii="Verdana" w:hAnsi="Verdana" w:cs="Arial"/>
          <w:sz w:val="20"/>
        </w:rPr>
        <w:t xml:space="preserve"> </w:t>
      </w:r>
      <w:r w:rsidRPr="00511CB5">
        <w:rPr>
          <w:rFonts w:ascii="Verdana" w:hAnsi="Verdana" w:cs="Arial"/>
          <w:sz w:val="20"/>
        </w:rPr>
        <w:t>the register of members.</w:t>
      </w:r>
    </w:p>
    <w:p w:rsidR="00FA59A1" w:rsidRPr="00511CB5" w:rsidRDefault="00FA59A1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FA59A1" w:rsidRPr="000C420E" w:rsidRDefault="00EC3E7E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3</w:t>
      </w:r>
      <w:r w:rsidR="000C420E">
        <w:rPr>
          <w:rFonts w:ascii="Verdana" w:hAnsi="Verdana" w:cs="Arial"/>
          <w:b/>
          <w:bCs/>
          <w:sz w:val="20"/>
        </w:rPr>
        <w:t>7</w:t>
      </w:r>
      <w:r w:rsidR="00E4557B">
        <w:rPr>
          <w:rFonts w:ascii="Verdana" w:hAnsi="Verdana" w:cs="Arial"/>
          <w:b/>
          <w:bCs/>
          <w:sz w:val="20"/>
        </w:rPr>
        <w:tab/>
      </w:r>
      <w:r w:rsidR="005B4BFA" w:rsidRPr="00511CB5">
        <w:rPr>
          <w:rFonts w:ascii="Verdana" w:hAnsi="Verdana" w:cs="Arial"/>
          <w:b/>
          <w:bCs/>
          <w:sz w:val="20"/>
        </w:rPr>
        <w:t>Surplus property</w:t>
      </w:r>
    </w:p>
    <w:p w:rsidR="005E33C2" w:rsidRDefault="005E33C2" w:rsidP="005E33C2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(1) </w:t>
      </w:r>
      <w:r w:rsidR="000C420E">
        <w:rPr>
          <w:rFonts w:ascii="Verdana" w:hAnsi="Verdana" w:cs="Arial"/>
          <w:sz w:val="20"/>
        </w:rPr>
        <w:t>I</w:t>
      </w:r>
      <w:r w:rsidR="000C420E" w:rsidRPr="00511CB5">
        <w:rPr>
          <w:rFonts w:ascii="Verdana" w:hAnsi="Verdana" w:cs="Arial"/>
          <w:sz w:val="20"/>
        </w:rPr>
        <w:t>n the event of the</w:t>
      </w:r>
      <w:r w:rsidR="000C420E">
        <w:rPr>
          <w:rFonts w:ascii="Verdana" w:hAnsi="Verdana" w:cs="Arial"/>
          <w:sz w:val="20"/>
        </w:rPr>
        <w:t xml:space="preserve"> </w:t>
      </w:r>
      <w:r w:rsidR="000C420E" w:rsidRPr="00511CB5">
        <w:rPr>
          <w:rFonts w:ascii="Verdana" w:hAnsi="Verdana" w:cs="Arial"/>
          <w:sz w:val="20"/>
        </w:rPr>
        <w:t xml:space="preserve">dissolution or winding up of the association </w:t>
      </w:r>
      <w:r w:rsidR="000C420E">
        <w:rPr>
          <w:rFonts w:ascii="Verdana" w:hAnsi="Verdana" w:cs="Arial"/>
          <w:sz w:val="20"/>
        </w:rPr>
        <w:t>any surplus property of the association will be vested in Canberra Two Day Walk Incorporated</w:t>
      </w:r>
      <w:r>
        <w:rPr>
          <w:rFonts w:ascii="Verdana" w:hAnsi="Verdana" w:cs="Arial"/>
          <w:sz w:val="20"/>
        </w:rPr>
        <w:t>.</w:t>
      </w:r>
    </w:p>
    <w:p w:rsidR="005E33C2" w:rsidRDefault="005E33C2" w:rsidP="005E33C2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</w:p>
    <w:p w:rsidR="000C420E" w:rsidRDefault="005E33C2" w:rsidP="005E33C2">
      <w:pPr>
        <w:autoSpaceDE w:val="0"/>
        <w:autoSpaceDN w:val="0"/>
        <w:adjustRightInd w:val="0"/>
        <w:ind w:left="709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(2) If Canberra Two Day Walk Incorporated is no longer in operation, another qualifying not-for-profit walking organisation will be decided by a simple vote of the majority of members at the time of dissolution or winding up.</w:t>
      </w:r>
    </w:p>
    <w:p w:rsidR="000C420E" w:rsidRDefault="000C420E" w:rsidP="000C420E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EC3E7E" w:rsidRDefault="00EC3E7E" w:rsidP="00EC3E7E">
      <w:pPr>
        <w:autoSpaceDE w:val="0"/>
        <w:autoSpaceDN w:val="0"/>
        <w:adjustRightInd w:val="0"/>
        <w:ind w:left="113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br w:type="page"/>
      </w:r>
    </w:p>
    <w:p w:rsidR="005B4BFA" w:rsidRPr="00A6003D" w:rsidRDefault="005B4BFA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32"/>
          <w:szCs w:val="32"/>
        </w:rPr>
      </w:pPr>
      <w:r w:rsidRPr="00A6003D">
        <w:rPr>
          <w:rFonts w:ascii="Verdana" w:hAnsi="Verdana" w:cs="Arial"/>
          <w:b/>
          <w:bCs/>
          <w:sz w:val="32"/>
          <w:szCs w:val="32"/>
        </w:rPr>
        <w:lastRenderedPageBreak/>
        <w:t>Appendix 1</w:t>
      </w:r>
      <w:r w:rsidR="007A35FF">
        <w:rPr>
          <w:rFonts w:ascii="Verdana" w:hAnsi="Verdana" w:cs="Arial"/>
          <w:b/>
          <w:bCs/>
          <w:sz w:val="32"/>
          <w:szCs w:val="32"/>
        </w:rPr>
        <w:t>A</w:t>
      </w:r>
    </w:p>
    <w:p w:rsidR="00FA59A1" w:rsidRPr="00FA59A1" w:rsidRDefault="00FA59A1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257938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b/>
          <w:bCs/>
          <w:szCs w:val="24"/>
        </w:rPr>
        <w:t>Application for membership of association</w:t>
      </w:r>
      <w:r w:rsidR="00257938">
        <w:rPr>
          <w:rFonts w:ascii="Verdana" w:hAnsi="Verdana" w:cs="Arial"/>
          <w:b/>
          <w:bCs/>
          <w:szCs w:val="24"/>
        </w:rPr>
        <w:t xml:space="preserve"> </w:t>
      </w:r>
      <w:r w:rsidR="00257938" w:rsidRPr="00257938">
        <w:rPr>
          <w:rFonts w:ascii="Verdana" w:hAnsi="Verdana" w:cs="Arial"/>
          <w:b/>
          <w:bCs/>
          <w:szCs w:val="24"/>
        </w:rPr>
        <w:t>AussieWalk</w:t>
      </w:r>
      <w:r w:rsidR="00CD21F1">
        <w:rPr>
          <w:rFonts w:ascii="Verdana" w:hAnsi="Verdana" w:cs="Arial"/>
          <w:b/>
          <w:bCs/>
          <w:szCs w:val="24"/>
        </w:rPr>
        <w:t xml:space="preserve"> IVV</w:t>
      </w:r>
      <w:r w:rsidR="00257938" w:rsidRPr="00257938">
        <w:rPr>
          <w:rFonts w:ascii="Verdana" w:hAnsi="Verdana" w:cs="Arial"/>
          <w:b/>
          <w:bCs/>
          <w:szCs w:val="24"/>
        </w:rPr>
        <w:t xml:space="preserve"> </w:t>
      </w:r>
      <w:r w:rsidRPr="00257938">
        <w:rPr>
          <w:rFonts w:ascii="Verdana" w:hAnsi="Verdana" w:cs="Arial"/>
          <w:b/>
          <w:bCs/>
          <w:szCs w:val="24"/>
        </w:rPr>
        <w:t>Incorporated</w:t>
      </w:r>
      <w:r w:rsidR="007A35FF">
        <w:rPr>
          <w:rFonts w:ascii="Verdana" w:hAnsi="Verdana" w:cs="Arial"/>
          <w:b/>
          <w:bCs/>
          <w:szCs w:val="24"/>
        </w:rPr>
        <w:t xml:space="preserve"> (Individual)</w:t>
      </w:r>
      <w:r w:rsidRPr="00FA59A1">
        <w:rPr>
          <w:rFonts w:ascii="Verdana" w:hAnsi="Verdana" w:cs="Arial"/>
          <w:sz w:val="20"/>
        </w:rPr>
        <w:t xml:space="preserve"> (incorporated under the </w:t>
      </w:r>
      <w:r w:rsidRPr="00FA59A1">
        <w:rPr>
          <w:rFonts w:ascii="Verdana" w:hAnsi="Verdana" w:cs="Arial"/>
          <w:i/>
          <w:iCs/>
          <w:sz w:val="20"/>
        </w:rPr>
        <w:t>Associations Incorporation Act 1991</w:t>
      </w:r>
      <w:r w:rsidRPr="00FA59A1">
        <w:rPr>
          <w:rFonts w:ascii="Verdana" w:hAnsi="Verdana" w:cs="Arial"/>
          <w:sz w:val="20"/>
        </w:rPr>
        <w:t xml:space="preserve">) </w:t>
      </w:r>
    </w:p>
    <w:p w:rsidR="00257938" w:rsidRDefault="00257938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FA59A1" w:rsidRPr="00BD33BD" w:rsidRDefault="005B4BFA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Cs w:val="24"/>
        </w:rPr>
      </w:pPr>
      <w:r w:rsidRPr="00FA59A1">
        <w:rPr>
          <w:rFonts w:ascii="Verdana" w:hAnsi="Verdana" w:cs="Arial"/>
          <w:sz w:val="20"/>
        </w:rPr>
        <w:t>I,</w:t>
      </w:r>
    </w:p>
    <w:p w:rsidR="005B4BFA" w:rsidRPr="00FA59A1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..................................................................................................................</w:t>
      </w:r>
    </w:p>
    <w:p w:rsidR="00FA59A1" w:rsidRPr="00BD33BD" w:rsidRDefault="005B4BFA" w:rsidP="007D0B24">
      <w:pPr>
        <w:autoSpaceDE w:val="0"/>
        <w:autoSpaceDN w:val="0"/>
        <w:adjustRightInd w:val="0"/>
        <w:rPr>
          <w:rFonts w:ascii="Verdana" w:hAnsi="Verdana" w:cs="Arial"/>
          <w:szCs w:val="24"/>
        </w:rPr>
      </w:pPr>
      <w:r w:rsidRPr="00FA59A1">
        <w:rPr>
          <w:rFonts w:ascii="Verdana" w:hAnsi="Verdana" w:cs="Arial"/>
          <w:sz w:val="20"/>
        </w:rPr>
        <w:t>(</w:t>
      </w:r>
      <w:proofErr w:type="gramStart"/>
      <w:r w:rsidRPr="00FA59A1">
        <w:rPr>
          <w:rFonts w:ascii="Verdana" w:hAnsi="Verdana" w:cs="Arial"/>
          <w:i/>
          <w:iCs/>
          <w:sz w:val="20"/>
        </w:rPr>
        <w:t>full</w:t>
      </w:r>
      <w:proofErr w:type="gramEnd"/>
      <w:r w:rsidRPr="00FA59A1">
        <w:rPr>
          <w:rFonts w:ascii="Verdana" w:hAnsi="Verdana" w:cs="Arial"/>
          <w:i/>
          <w:iCs/>
          <w:sz w:val="20"/>
        </w:rPr>
        <w:t xml:space="preserve"> name of applicant</w:t>
      </w:r>
      <w:r w:rsidRPr="00FA59A1">
        <w:rPr>
          <w:rFonts w:ascii="Verdana" w:hAnsi="Verdana" w:cs="Arial"/>
          <w:sz w:val="20"/>
        </w:rPr>
        <w:t>)</w:t>
      </w:r>
    </w:p>
    <w:p w:rsidR="00FA59A1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proofErr w:type="gramStart"/>
      <w:r w:rsidRPr="00FA59A1">
        <w:rPr>
          <w:rFonts w:ascii="Verdana" w:hAnsi="Verdana" w:cs="Arial"/>
          <w:sz w:val="20"/>
        </w:rPr>
        <w:t>of</w:t>
      </w:r>
      <w:proofErr w:type="gramEnd"/>
      <w:r w:rsidRPr="00FA59A1">
        <w:rPr>
          <w:rFonts w:ascii="Verdana" w:hAnsi="Verdana" w:cs="Arial"/>
          <w:sz w:val="20"/>
        </w:rPr>
        <w:t xml:space="preserve"> </w:t>
      </w:r>
    </w:p>
    <w:p w:rsidR="00257938" w:rsidRPr="00FA59A1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..................................................................................................................</w:t>
      </w:r>
    </w:p>
    <w:p w:rsidR="00257938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(</w:t>
      </w:r>
      <w:proofErr w:type="gramStart"/>
      <w:r w:rsidRPr="00FA59A1">
        <w:rPr>
          <w:rFonts w:ascii="Verdana" w:hAnsi="Verdana" w:cs="Arial"/>
          <w:i/>
          <w:iCs/>
          <w:sz w:val="20"/>
        </w:rPr>
        <w:t>address</w:t>
      </w:r>
      <w:proofErr w:type="gramEnd"/>
      <w:r w:rsidRPr="00FA59A1">
        <w:rPr>
          <w:rFonts w:ascii="Verdana" w:hAnsi="Verdana" w:cs="Arial"/>
          <w:sz w:val="20"/>
        </w:rPr>
        <w:t>)</w:t>
      </w:r>
    </w:p>
    <w:p w:rsidR="00BD33BD" w:rsidRDefault="00BD33BD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257938" w:rsidRPr="00FA59A1" w:rsidRDefault="00257938" w:rsidP="00257938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..................................................................................................................</w:t>
      </w:r>
    </w:p>
    <w:p w:rsidR="00257938" w:rsidRDefault="00257938" w:rsidP="00257938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(</w:t>
      </w:r>
      <w:proofErr w:type="gramStart"/>
      <w:r>
        <w:rPr>
          <w:rFonts w:ascii="Verdana" w:hAnsi="Verdana" w:cs="Arial"/>
          <w:i/>
          <w:iCs/>
          <w:sz w:val="20"/>
        </w:rPr>
        <w:t>email</w:t>
      </w:r>
      <w:proofErr w:type="gramEnd"/>
      <w:r w:rsidRPr="00FA59A1">
        <w:rPr>
          <w:rFonts w:ascii="Verdana" w:hAnsi="Verdana" w:cs="Arial"/>
          <w:sz w:val="20"/>
        </w:rPr>
        <w:t>)</w:t>
      </w:r>
    </w:p>
    <w:p w:rsidR="00257938" w:rsidRPr="00FA59A1" w:rsidRDefault="00257938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FA59A1" w:rsidRDefault="00FA59A1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FA59A1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proofErr w:type="gramStart"/>
      <w:r w:rsidRPr="00FA59A1">
        <w:rPr>
          <w:rFonts w:ascii="Verdana" w:hAnsi="Verdana" w:cs="Arial"/>
          <w:sz w:val="20"/>
        </w:rPr>
        <w:t>apply</w:t>
      </w:r>
      <w:proofErr w:type="gramEnd"/>
      <w:r w:rsidRPr="00FA59A1">
        <w:rPr>
          <w:rFonts w:ascii="Verdana" w:hAnsi="Verdana" w:cs="Arial"/>
          <w:sz w:val="20"/>
        </w:rPr>
        <w:t xml:space="preserve"> to become</w:t>
      </w:r>
      <w:r w:rsidR="00257938">
        <w:rPr>
          <w:rFonts w:ascii="Verdana" w:hAnsi="Verdana" w:cs="Arial"/>
          <w:sz w:val="20"/>
        </w:rPr>
        <w:t xml:space="preserve"> </w:t>
      </w:r>
      <w:r w:rsidRPr="00FA59A1">
        <w:rPr>
          <w:rFonts w:ascii="Verdana" w:hAnsi="Verdana" w:cs="Arial"/>
          <w:sz w:val="20"/>
        </w:rPr>
        <w:t>a member of the incorporated association. If I am admitted as a member, I agree</w:t>
      </w:r>
      <w:r w:rsidR="00257938">
        <w:rPr>
          <w:rFonts w:ascii="Verdana" w:hAnsi="Verdana" w:cs="Arial"/>
          <w:sz w:val="20"/>
        </w:rPr>
        <w:t xml:space="preserve"> </w:t>
      </w:r>
      <w:r w:rsidRPr="00FA59A1">
        <w:rPr>
          <w:rFonts w:ascii="Verdana" w:hAnsi="Verdana" w:cs="Arial"/>
          <w:sz w:val="20"/>
        </w:rPr>
        <w:t>to be bound by the rules of the association for the time being in force.</w:t>
      </w:r>
    </w:p>
    <w:p w:rsidR="00FA59A1" w:rsidRDefault="00FA59A1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FA59A1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.......................................</w:t>
      </w:r>
      <w:r w:rsidR="00BD33BD" w:rsidRPr="00BD33BD">
        <w:rPr>
          <w:rFonts w:ascii="Verdana" w:hAnsi="Verdana" w:cs="Arial"/>
          <w:sz w:val="20"/>
        </w:rPr>
        <w:t xml:space="preserve"> </w:t>
      </w:r>
      <w:r w:rsidR="00BD33BD">
        <w:rPr>
          <w:rFonts w:ascii="Verdana" w:hAnsi="Verdana" w:cs="Arial"/>
          <w:sz w:val="20"/>
        </w:rPr>
        <w:tab/>
      </w:r>
      <w:r w:rsidR="00BD33BD">
        <w:rPr>
          <w:rFonts w:ascii="Verdana" w:hAnsi="Verdana" w:cs="Arial"/>
          <w:sz w:val="20"/>
        </w:rPr>
        <w:tab/>
      </w:r>
      <w:r w:rsidR="00BD33BD" w:rsidRPr="00FA59A1">
        <w:rPr>
          <w:rFonts w:ascii="Verdana" w:hAnsi="Verdana" w:cs="Arial"/>
          <w:sz w:val="20"/>
        </w:rPr>
        <w:t>Date ................................</w:t>
      </w:r>
    </w:p>
    <w:p w:rsidR="005B4BFA" w:rsidRPr="00FA59A1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(</w:t>
      </w:r>
      <w:r w:rsidRPr="00FA59A1">
        <w:rPr>
          <w:rFonts w:ascii="Verdana" w:hAnsi="Verdana" w:cs="Arial"/>
          <w:i/>
          <w:iCs/>
          <w:sz w:val="20"/>
        </w:rPr>
        <w:t>Signature of applicant</w:t>
      </w:r>
      <w:r w:rsidRPr="00FA59A1">
        <w:rPr>
          <w:rFonts w:ascii="Verdana" w:hAnsi="Verdana" w:cs="Arial"/>
          <w:sz w:val="20"/>
        </w:rPr>
        <w:t>)</w:t>
      </w:r>
    </w:p>
    <w:p w:rsidR="00FA59A1" w:rsidRDefault="00FA59A1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FA59A1" w:rsidRDefault="00FA59A1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257938" w:rsidRDefault="00257938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257938" w:rsidRDefault="00257938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257938" w:rsidRDefault="00257938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FA59A1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I, ..................................................................................................................</w:t>
      </w:r>
    </w:p>
    <w:p w:rsidR="005B4BFA" w:rsidRPr="00FA59A1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(</w:t>
      </w:r>
      <w:proofErr w:type="gramStart"/>
      <w:r w:rsidRPr="00FA59A1">
        <w:rPr>
          <w:rFonts w:ascii="Verdana" w:hAnsi="Verdana" w:cs="Arial"/>
          <w:i/>
          <w:iCs/>
          <w:sz w:val="20"/>
        </w:rPr>
        <w:t>full</w:t>
      </w:r>
      <w:proofErr w:type="gramEnd"/>
      <w:r w:rsidRPr="00FA59A1">
        <w:rPr>
          <w:rFonts w:ascii="Verdana" w:hAnsi="Verdana" w:cs="Arial"/>
          <w:i/>
          <w:iCs/>
          <w:sz w:val="20"/>
        </w:rPr>
        <w:t xml:space="preserve"> name</w:t>
      </w:r>
      <w:r w:rsidRPr="00FA59A1">
        <w:rPr>
          <w:rFonts w:ascii="Verdana" w:hAnsi="Verdana" w:cs="Arial"/>
          <w:sz w:val="20"/>
        </w:rPr>
        <w:t>)</w:t>
      </w:r>
    </w:p>
    <w:p w:rsidR="00FA59A1" w:rsidRDefault="00FA59A1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FA59A1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proofErr w:type="gramStart"/>
      <w:r w:rsidRPr="00FA59A1">
        <w:rPr>
          <w:rFonts w:ascii="Verdana" w:hAnsi="Verdana" w:cs="Arial"/>
          <w:sz w:val="20"/>
        </w:rPr>
        <w:t>a</w:t>
      </w:r>
      <w:proofErr w:type="gramEnd"/>
      <w:r w:rsidRPr="00FA59A1">
        <w:rPr>
          <w:rFonts w:ascii="Verdana" w:hAnsi="Verdana" w:cs="Arial"/>
          <w:sz w:val="20"/>
        </w:rPr>
        <w:t xml:space="preserve"> member of the association, nominate the applicant, who is personally known</w:t>
      </w:r>
    </w:p>
    <w:p w:rsidR="005B4BFA" w:rsidRPr="00FA59A1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proofErr w:type="gramStart"/>
      <w:r w:rsidRPr="00FA59A1">
        <w:rPr>
          <w:rFonts w:ascii="Verdana" w:hAnsi="Verdana" w:cs="Arial"/>
          <w:sz w:val="20"/>
        </w:rPr>
        <w:t>to</w:t>
      </w:r>
      <w:proofErr w:type="gramEnd"/>
      <w:r w:rsidRPr="00FA59A1">
        <w:rPr>
          <w:rFonts w:ascii="Verdana" w:hAnsi="Verdana" w:cs="Arial"/>
          <w:sz w:val="20"/>
        </w:rPr>
        <w:t xml:space="preserve"> me, for the membership of the association.</w:t>
      </w:r>
    </w:p>
    <w:p w:rsidR="00FA59A1" w:rsidRDefault="00FA59A1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FA59A1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.......................................</w:t>
      </w:r>
    </w:p>
    <w:p w:rsidR="005B4BFA" w:rsidRPr="00FA59A1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(</w:t>
      </w:r>
      <w:r w:rsidRPr="00FA59A1">
        <w:rPr>
          <w:rFonts w:ascii="Verdana" w:hAnsi="Verdana" w:cs="Arial"/>
          <w:i/>
          <w:iCs/>
          <w:sz w:val="20"/>
        </w:rPr>
        <w:t>Signature of proposer</w:t>
      </w:r>
      <w:r w:rsidRPr="00FA59A1">
        <w:rPr>
          <w:rFonts w:ascii="Verdana" w:hAnsi="Verdana" w:cs="Arial"/>
          <w:sz w:val="20"/>
        </w:rPr>
        <w:t>)</w:t>
      </w:r>
    </w:p>
    <w:p w:rsidR="00FA59A1" w:rsidRDefault="00FA59A1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FA59A1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Date ................................</w:t>
      </w:r>
    </w:p>
    <w:p w:rsidR="00FA59A1" w:rsidRDefault="00FA59A1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FA59A1" w:rsidRDefault="00FA59A1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I, </w:t>
      </w:r>
      <w:r w:rsidR="005B4BFA" w:rsidRPr="00FA59A1">
        <w:rPr>
          <w:rFonts w:ascii="Verdana" w:hAnsi="Verdana" w:cs="Arial"/>
          <w:sz w:val="20"/>
        </w:rPr>
        <w:t>...............................................................................................................</w:t>
      </w:r>
    </w:p>
    <w:p w:rsidR="005B4BFA" w:rsidRPr="00FA59A1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(</w:t>
      </w:r>
      <w:proofErr w:type="gramStart"/>
      <w:r w:rsidRPr="00FA59A1">
        <w:rPr>
          <w:rFonts w:ascii="Verdana" w:hAnsi="Verdana" w:cs="Arial"/>
          <w:i/>
          <w:iCs/>
          <w:sz w:val="20"/>
        </w:rPr>
        <w:t>full</w:t>
      </w:r>
      <w:proofErr w:type="gramEnd"/>
      <w:r w:rsidRPr="00FA59A1">
        <w:rPr>
          <w:rFonts w:ascii="Verdana" w:hAnsi="Verdana" w:cs="Arial"/>
          <w:i/>
          <w:iCs/>
          <w:sz w:val="20"/>
        </w:rPr>
        <w:t xml:space="preserve"> name</w:t>
      </w:r>
      <w:r w:rsidRPr="00FA59A1">
        <w:rPr>
          <w:rFonts w:ascii="Verdana" w:hAnsi="Verdana" w:cs="Arial"/>
          <w:sz w:val="20"/>
        </w:rPr>
        <w:t>)</w:t>
      </w:r>
    </w:p>
    <w:p w:rsidR="00FA59A1" w:rsidRDefault="00FA59A1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FA59A1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proofErr w:type="gramStart"/>
      <w:r w:rsidRPr="00FA59A1">
        <w:rPr>
          <w:rFonts w:ascii="Verdana" w:hAnsi="Verdana" w:cs="Arial"/>
          <w:sz w:val="20"/>
        </w:rPr>
        <w:t>a</w:t>
      </w:r>
      <w:proofErr w:type="gramEnd"/>
      <w:r w:rsidRPr="00FA59A1">
        <w:rPr>
          <w:rFonts w:ascii="Verdana" w:hAnsi="Verdana" w:cs="Arial"/>
          <w:sz w:val="20"/>
        </w:rPr>
        <w:t xml:space="preserve"> member of the association, second the nomination of the applicant, who is</w:t>
      </w:r>
    </w:p>
    <w:p w:rsidR="005B4BFA" w:rsidRPr="00FA59A1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proofErr w:type="gramStart"/>
      <w:r w:rsidRPr="00FA59A1">
        <w:rPr>
          <w:rFonts w:ascii="Verdana" w:hAnsi="Verdana" w:cs="Arial"/>
          <w:sz w:val="20"/>
        </w:rPr>
        <w:t>personally</w:t>
      </w:r>
      <w:proofErr w:type="gramEnd"/>
      <w:r w:rsidRPr="00FA59A1">
        <w:rPr>
          <w:rFonts w:ascii="Verdana" w:hAnsi="Verdana" w:cs="Arial"/>
          <w:sz w:val="20"/>
        </w:rPr>
        <w:t xml:space="preserve"> known to me, for membership of the association.</w:t>
      </w:r>
    </w:p>
    <w:p w:rsidR="00FA59A1" w:rsidRDefault="00FA59A1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FA59A1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.........................................</w:t>
      </w:r>
    </w:p>
    <w:p w:rsidR="005B4BFA" w:rsidRPr="00FA59A1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(</w:t>
      </w:r>
      <w:r w:rsidRPr="00FA59A1">
        <w:rPr>
          <w:rFonts w:ascii="Verdana" w:hAnsi="Verdana" w:cs="Arial"/>
          <w:i/>
          <w:iCs/>
          <w:sz w:val="20"/>
        </w:rPr>
        <w:t>Signature of seconder</w:t>
      </w:r>
      <w:r w:rsidRPr="00FA59A1">
        <w:rPr>
          <w:rFonts w:ascii="Verdana" w:hAnsi="Verdana" w:cs="Arial"/>
          <w:sz w:val="20"/>
        </w:rPr>
        <w:t>)</w:t>
      </w:r>
    </w:p>
    <w:p w:rsidR="00FA59A1" w:rsidRDefault="00FA59A1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FA59A1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Date ................................</w:t>
      </w:r>
    </w:p>
    <w:p w:rsidR="007A35FF" w:rsidRPr="00A6003D" w:rsidRDefault="00324D96" w:rsidP="007A35FF">
      <w:pPr>
        <w:autoSpaceDE w:val="0"/>
        <w:autoSpaceDN w:val="0"/>
        <w:adjustRightInd w:val="0"/>
        <w:rPr>
          <w:rFonts w:ascii="Verdana" w:hAnsi="Verdana" w:cs="Arial"/>
          <w:b/>
          <w:bCs/>
          <w:sz w:val="32"/>
          <w:szCs w:val="32"/>
        </w:rPr>
      </w:pPr>
      <w:r>
        <w:rPr>
          <w:rFonts w:ascii="Verdana" w:hAnsi="Verdana" w:cs="Arial"/>
          <w:b/>
          <w:bCs/>
          <w:sz w:val="20"/>
        </w:rPr>
        <w:br w:type="page"/>
      </w:r>
      <w:r w:rsidR="007A35FF" w:rsidRPr="00A6003D">
        <w:rPr>
          <w:rFonts w:ascii="Verdana" w:hAnsi="Verdana" w:cs="Arial"/>
          <w:b/>
          <w:bCs/>
          <w:sz w:val="32"/>
          <w:szCs w:val="32"/>
        </w:rPr>
        <w:lastRenderedPageBreak/>
        <w:t>Appendix 1</w:t>
      </w:r>
      <w:r w:rsidR="007A35FF">
        <w:rPr>
          <w:rFonts w:ascii="Verdana" w:hAnsi="Verdana" w:cs="Arial"/>
          <w:b/>
          <w:bCs/>
          <w:sz w:val="32"/>
          <w:szCs w:val="32"/>
        </w:rPr>
        <w:t>B</w:t>
      </w:r>
    </w:p>
    <w:p w:rsidR="007A35FF" w:rsidRDefault="007A35FF" w:rsidP="007A35FF">
      <w:pPr>
        <w:autoSpaceDE w:val="0"/>
        <w:autoSpaceDN w:val="0"/>
        <w:adjustRightInd w:val="0"/>
        <w:rPr>
          <w:rFonts w:ascii="Verdana" w:hAnsi="Verdana" w:cs="Arial"/>
          <w:b/>
          <w:bCs/>
          <w:szCs w:val="24"/>
        </w:rPr>
      </w:pPr>
    </w:p>
    <w:p w:rsidR="007A35FF" w:rsidRDefault="007A35FF" w:rsidP="007A35FF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b/>
          <w:bCs/>
          <w:szCs w:val="24"/>
        </w:rPr>
        <w:t>Application for membership of association</w:t>
      </w:r>
      <w:r>
        <w:rPr>
          <w:rFonts w:ascii="Verdana" w:hAnsi="Verdana" w:cs="Arial"/>
          <w:b/>
          <w:bCs/>
          <w:szCs w:val="24"/>
        </w:rPr>
        <w:t xml:space="preserve"> </w:t>
      </w:r>
      <w:r w:rsidRPr="00257938">
        <w:rPr>
          <w:rFonts w:ascii="Verdana" w:hAnsi="Verdana" w:cs="Arial"/>
          <w:b/>
          <w:bCs/>
          <w:szCs w:val="24"/>
        </w:rPr>
        <w:t>AussieWalk</w:t>
      </w:r>
      <w:r>
        <w:rPr>
          <w:rFonts w:ascii="Verdana" w:hAnsi="Verdana" w:cs="Arial"/>
          <w:b/>
          <w:bCs/>
          <w:szCs w:val="24"/>
        </w:rPr>
        <w:t xml:space="preserve"> IVV</w:t>
      </w:r>
      <w:r w:rsidRPr="00257938">
        <w:rPr>
          <w:rFonts w:ascii="Verdana" w:hAnsi="Verdana" w:cs="Arial"/>
          <w:b/>
          <w:bCs/>
          <w:szCs w:val="24"/>
        </w:rPr>
        <w:t xml:space="preserve"> Incorporated</w:t>
      </w:r>
      <w:r w:rsidRPr="007A35FF">
        <w:rPr>
          <w:rFonts w:ascii="Verdana" w:hAnsi="Verdana" w:cs="Arial"/>
          <w:b/>
          <w:bCs/>
          <w:szCs w:val="24"/>
        </w:rPr>
        <w:t xml:space="preserve"> (Walking Club)</w:t>
      </w:r>
      <w:r>
        <w:rPr>
          <w:rFonts w:ascii="Verdana" w:hAnsi="Verdana" w:cs="Arial"/>
          <w:sz w:val="20"/>
        </w:rPr>
        <w:t xml:space="preserve"> </w:t>
      </w:r>
      <w:r w:rsidRPr="00FA59A1">
        <w:rPr>
          <w:rFonts w:ascii="Verdana" w:hAnsi="Verdana" w:cs="Arial"/>
          <w:sz w:val="20"/>
        </w:rPr>
        <w:t xml:space="preserve">(incorporated under the </w:t>
      </w:r>
      <w:r w:rsidRPr="00FA59A1">
        <w:rPr>
          <w:rFonts w:ascii="Verdana" w:hAnsi="Verdana" w:cs="Arial"/>
          <w:i/>
          <w:iCs/>
          <w:sz w:val="20"/>
        </w:rPr>
        <w:t>Associations Incorporation Act 1991</w:t>
      </w:r>
      <w:r w:rsidRPr="00FA59A1">
        <w:rPr>
          <w:rFonts w:ascii="Verdana" w:hAnsi="Verdana" w:cs="Arial"/>
          <w:sz w:val="20"/>
        </w:rPr>
        <w:t xml:space="preserve">) </w:t>
      </w:r>
    </w:p>
    <w:p w:rsidR="007A35FF" w:rsidRDefault="007A35FF" w:rsidP="007A35FF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7A35FF" w:rsidRPr="00562185" w:rsidRDefault="007A35FF" w:rsidP="007A35FF">
      <w:pPr>
        <w:autoSpaceDE w:val="0"/>
        <w:autoSpaceDN w:val="0"/>
        <w:adjustRightInd w:val="0"/>
        <w:rPr>
          <w:rFonts w:ascii="Verdana" w:hAnsi="Verdana" w:cs="Arial"/>
          <w:b/>
          <w:bCs/>
          <w:szCs w:val="24"/>
        </w:rPr>
      </w:pPr>
      <w:r w:rsidRPr="00FA59A1">
        <w:rPr>
          <w:rFonts w:ascii="Verdana" w:hAnsi="Verdana" w:cs="Arial"/>
          <w:sz w:val="20"/>
        </w:rPr>
        <w:t>I,</w:t>
      </w:r>
    </w:p>
    <w:p w:rsidR="007A35FF" w:rsidRDefault="007A35FF" w:rsidP="007A35FF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..................................................................................................................</w:t>
      </w:r>
    </w:p>
    <w:p w:rsidR="007A35FF" w:rsidRDefault="007A35FF" w:rsidP="007A35FF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(</w:t>
      </w:r>
      <w:proofErr w:type="gramStart"/>
      <w:r w:rsidRPr="00562185">
        <w:rPr>
          <w:rFonts w:ascii="Verdana" w:hAnsi="Verdana" w:cs="Arial"/>
          <w:i/>
          <w:sz w:val="20"/>
        </w:rPr>
        <w:t>full</w:t>
      </w:r>
      <w:proofErr w:type="gramEnd"/>
      <w:r w:rsidRPr="00562185">
        <w:rPr>
          <w:rFonts w:ascii="Verdana" w:hAnsi="Verdana" w:cs="Arial"/>
          <w:i/>
          <w:sz w:val="20"/>
        </w:rPr>
        <w:t xml:space="preserve"> name</w:t>
      </w:r>
      <w:r>
        <w:rPr>
          <w:rFonts w:ascii="Verdana" w:hAnsi="Verdana" w:cs="Arial"/>
          <w:sz w:val="20"/>
        </w:rPr>
        <w:t>)</w:t>
      </w:r>
    </w:p>
    <w:p w:rsidR="007A35FF" w:rsidRDefault="007A35FF" w:rsidP="007A35FF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proofErr w:type="gramStart"/>
      <w:r>
        <w:rPr>
          <w:rFonts w:ascii="Verdana" w:hAnsi="Verdana" w:cs="Arial"/>
          <w:sz w:val="20"/>
        </w:rPr>
        <w:t>on</w:t>
      </w:r>
      <w:proofErr w:type="gramEnd"/>
      <w:r>
        <w:rPr>
          <w:rFonts w:ascii="Verdana" w:hAnsi="Verdana" w:cs="Arial"/>
          <w:sz w:val="20"/>
        </w:rPr>
        <w:t xml:space="preserve"> behalf of</w:t>
      </w:r>
    </w:p>
    <w:p w:rsidR="007A35FF" w:rsidRPr="00FA59A1" w:rsidRDefault="007A35FF" w:rsidP="007A35FF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..................................................................................................................</w:t>
      </w:r>
    </w:p>
    <w:p w:rsidR="007A35FF" w:rsidRDefault="007A35FF" w:rsidP="007A35FF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(</w:t>
      </w:r>
      <w:proofErr w:type="gramStart"/>
      <w:r w:rsidRPr="00FA59A1">
        <w:rPr>
          <w:rFonts w:ascii="Verdana" w:hAnsi="Verdana" w:cs="Arial"/>
          <w:i/>
          <w:iCs/>
          <w:sz w:val="20"/>
        </w:rPr>
        <w:t>full</w:t>
      </w:r>
      <w:proofErr w:type="gramEnd"/>
      <w:r w:rsidRPr="00FA59A1">
        <w:rPr>
          <w:rFonts w:ascii="Verdana" w:hAnsi="Verdana" w:cs="Arial"/>
          <w:i/>
          <w:iCs/>
          <w:sz w:val="20"/>
        </w:rPr>
        <w:t xml:space="preserve"> name of </w:t>
      </w:r>
      <w:r>
        <w:rPr>
          <w:rFonts w:ascii="Verdana" w:hAnsi="Verdana" w:cs="Arial"/>
          <w:i/>
          <w:iCs/>
          <w:sz w:val="20"/>
        </w:rPr>
        <w:t>walking club</w:t>
      </w:r>
      <w:r w:rsidRPr="00FA59A1">
        <w:rPr>
          <w:rFonts w:ascii="Verdana" w:hAnsi="Verdana" w:cs="Arial"/>
          <w:sz w:val="20"/>
        </w:rPr>
        <w:t>)</w:t>
      </w:r>
    </w:p>
    <w:p w:rsidR="007A35FF" w:rsidRDefault="007A35FF" w:rsidP="007A35FF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proofErr w:type="gramStart"/>
      <w:r w:rsidRPr="00FA59A1">
        <w:rPr>
          <w:rFonts w:ascii="Verdana" w:hAnsi="Verdana" w:cs="Arial"/>
          <w:sz w:val="20"/>
        </w:rPr>
        <w:t>of</w:t>
      </w:r>
      <w:proofErr w:type="gramEnd"/>
      <w:r w:rsidRPr="00FA59A1">
        <w:rPr>
          <w:rFonts w:ascii="Verdana" w:hAnsi="Verdana" w:cs="Arial"/>
          <w:sz w:val="20"/>
        </w:rPr>
        <w:t xml:space="preserve"> </w:t>
      </w:r>
    </w:p>
    <w:p w:rsidR="007A35FF" w:rsidRPr="00FA59A1" w:rsidRDefault="007A35FF" w:rsidP="007A35FF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..................................................................................................................</w:t>
      </w:r>
    </w:p>
    <w:p w:rsidR="007A35FF" w:rsidRDefault="007A35FF" w:rsidP="007A35FF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(</w:t>
      </w:r>
      <w:proofErr w:type="gramStart"/>
      <w:r>
        <w:rPr>
          <w:rFonts w:ascii="Verdana" w:hAnsi="Verdana" w:cs="Arial"/>
          <w:i/>
          <w:iCs/>
          <w:sz w:val="20"/>
        </w:rPr>
        <w:t>postal</w:t>
      </w:r>
      <w:proofErr w:type="gramEnd"/>
      <w:r>
        <w:rPr>
          <w:rFonts w:ascii="Verdana" w:hAnsi="Verdana" w:cs="Arial"/>
          <w:i/>
          <w:iCs/>
          <w:sz w:val="20"/>
        </w:rPr>
        <w:t xml:space="preserve"> a</w:t>
      </w:r>
      <w:r w:rsidRPr="00FA59A1">
        <w:rPr>
          <w:rFonts w:ascii="Verdana" w:hAnsi="Verdana" w:cs="Arial"/>
          <w:i/>
          <w:iCs/>
          <w:sz w:val="20"/>
        </w:rPr>
        <w:t>ddress</w:t>
      </w:r>
      <w:r>
        <w:rPr>
          <w:rFonts w:ascii="Verdana" w:hAnsi="Verdana" w:cs="Arial"/>
          <w:i/>
          <w:iCs/>
          <w:sz w:val="20"/>
        </w:rPr>
        <w:t xml:space="preserve"> for walking club</w:t>
      </w:r>
      <w:r w:rsidRPr="00FA59A1">
        <w:rPr>
          <w:rFonts w:ascii="Verdana" w:hAnsi="Verdana" w:cs="Arial"/>
          <w:sz w:val="20"/>
        </w:rPr>
        <w:t>)</w:t>
      </w:r>
    </w:p>
    <w:p w:rsidR="007A35FF" w:rsidRPr="00FA59A1" w:rsidRDefault="007A35FF" w:rsidP="007A35FF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..................................................................................................................</w:t>
      </w:r>
    </w:p>
    <w:p w:rsidR="007A35FF" w:rsidRDefault="007A35FF" w:rsidP="007A35FF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(</w:t>
      </w:r>
      <w:proofErr w:type="gramStart"/>
      <w:r>
        <w:rPr>
          <w:rFonts w:ascii="Verdana" w:hAnsi="Verdana" w:cs="Arial"/>
          <w:i/>
          <w:iCs/>
          <w:sz w:val="20"/>
        </w:rPr>
        <w:t>contact</w:t>
      </w:r>
      <w:proofErr w:type="gramEnd"/>
      <w:r>
        <w:rPr>
          <w:rFonts w:ascii="Verdana" w:hAnsi="Verdana" w:cs="Arial"/>
          <w:i/>
          <w:iCs/>
          <w:sz w:val="20"/>
        </w:rPr>
        <w:t xml:space="preserve"> email for walking club</w:t>
      </w:r>
      <w:r w:rsidRPr="00FA59A1">
        <w:rPr>
          <w:rFonts w:ascii="Verdana" w:hAnsi="Verdana" w:cs="Arial"/>
          <w:sz w:val="20"/>
        </w:rPr>
        <w:t>)</w:t>
      </w:r>
    </w:p>
    <w:p w:rsidR="007A35FF" w:rsidRPr="00FA59A1" w:rsidRDefault="007A35FF" w:rsidP="007A35FF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proofErr w:type="gramStart"/>
      <w:r w:rsidRPr="00FA59A1">
        <w:rPr>
          <w:rFonts w:ascii="Verdana" w:hAnsi="Verdana" w:cs="Arial"/>
          <w:sz w:val="20"/>
        </w:rPr>
        <w:t>apply</w:t>
      </w:r>
      <w:proofErr w:type="gramEnd"/>
      <w:r w:rsidRPr="00FA59A1">
        <w:rPr>
          <w:rFonts w:ascii="Verdana" w:hAnsi="Verdana" w:cs="Arial"/>
          <w:sz w:val="20"/>
        </w:rPr>
        <w:t xml:space="preserve"> to become</w:t>
      </w:r>
      <w:r>
        <w:rPr>
          <w:rFonts w:ascii="Verdana" w:hAnsi="Verdana" w:cs="Arial"/>
          <w:sz w:val="20"/>
        </w:rPr>
        <w:t xml:space="preserve"> </w:t>
      </w:r>
      <w:r w:rsidRPr="00FA59A1">
        <w:rPr>
          <w:rFonts w:ascii="Verdana" w:hAnsi="Verdana" w:cs="Arial"/>
          <w:sz w:val="20"/>
        </w:rPr>
        <w:t xml:space="preserve">a member of the incorporated association. If I am admitted as a </w:t>
      </w:r>
      <w:r>
        <w:rPr>
          <w:rFonts w:ascii="Verdana" w:hAnsi="Verdana" w:cs="Arial"/>
          <w:sz w:val="20"/>
        </w:rPr>
        <w:t xml:space="preserve">club </w:t>
      </w:r>
      <w:r w:rsidRPr="00FA59A1">
        <w:rPr>
          <w:rFonts w:ascii="Verdana" w:hAnsi="Verdana" w:cs="Arial"/>
          <w:sz w:val="20"/>
        </w:rPr>
        <w:t>member, I agree</w:t>
      </w:r>
      <w:r>
        <w:rPr>
          <w:rFonts w:ascii="Verdana" w:hAnsi="Verdana" w:cs="Arial"/>
          <w:sz w:val="20"/>
        </w:rPr>
        <w:t xml:space="preserve"> </w:t>
      </w:r>
      <w:r w:rsidRPr="00FA59A1">
        <w:rPr>
          <w:rFonts w:ascii="Verdana" w:hAnsi="Verdana" w:cs="Arial"/>
          <w:sz w:val="20"/>
        </w:rPr>
        <w:t>to be bound by the rules of the association for the time being in force.</w:t>
      </w:r>
    </w:p>
    <w:p w:rsidR="007A35FF" w:rsidRDefault="007A35FF" w:rsidP="007A35FF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7A35FF" w:rsidRDefault="007A35FF" w:rsidP="007A35FF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.......................................</w:t>
      </w:r>
      <w:r w:rsidRPr="009E4D98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Pr="00FA59A1">
        <w:rPr>
          <w:rFonts w:ascii="Verdana" w:hAnsi="Verdana" w:cs="Arial"/>
          <w:sz w:val="20"/>
        </w:rPr>
        <w:t>Date ................................</w:t>
      </w:r>
    </w:p>
    <w:p w:rsidR="007A35FF" w:rsidRPr="00FA59A1" w:rsidRDefault="007A35FF" w:rsidP="007A35FF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(</w:t>
      </w:r>
      <w:r w:rsidRPr="00FA59A1">
        <w:rPr>
          <w:rFonts w:ascii="Verdana" w:hAnsi="Verdana" w:cs="Arial"/>
          <w:i/>
          <w:iCs/>
          <w:sz w:val="20"/>
        </w:rPr>
        <w:t xml:space="preserve">Signature of </w:t>
      </w:r>
      <w:r>
        <w:rPr>
          <w:rFonts w:ascii="Verdana" w:hAnsi="Verdana" w:cs="Arial"/>
          <w:i/>
          <w:iCs/>
          <w:sz w:val="20"/>
        </w:rPr>
        <w:t>authorised committee member on behalf of walking club named above</w:t>
      </w:r>
      <w:r w:rsidRPr="00FA59A1">
        <w:rPr>
          <w:rFonts w:ascii="Verdana" w:hAnsi="Verdana" w:cs="Arial"/>
          <w:sz w:val="20"/>
        </w:rPr>
        <w:t>)</w:t>
      </w:r>
    </w:p>
    <w:p w:rsidR="007A35FF" w:rsidRDefault="007A35FF" w:rsidP="007A35FF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7A35FF" w:rsidRDefault="007A35FF" w:rsidP="007A35FF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7A35FF" w:rsidRDefault="007A35FF" w:rsidP="007A35FF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7A35FF" w:rsidRPr="00FA59A1" w:rsidRDefault="007A35FF" w:rsidP="007A35FF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I, ..................................................................................................................</w:t>
      </w:r>
    </w:p>
    <w:p w:rsidR="007A35FF" w:rsidRDefault="007A35FF" w:rsidP="007A35FF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(</w:t>
      </w:r>
      <w:proofErr w:type="gramStart"/>
      <w:r w:rsidRPr="00FA59A1">
        <w:rPr>
          <w:rFonts w:ascii="Verdana" w:hAnsi="Verdana" w:cs="Arial"/>
          <w:i/>
          <w:iCs/>
          <w:sz w:val="20"/>
        </w:rPr>
        <w:t>full</w:t>
      </w:r>
      <w:proofErr w:type="gramEnd"/>
      <w:r w:rsidRPr="00FA59A1">
        <w:rPr>
          <w:rFonts w:ascii="Verdana" w:hAnsi="Verdana" w:cs="Arial"/>
          <w:i/>
          <w:iCs/>
          <w:sz w:val="20"/>
        </w:rPr>
        <w:t xml:space="preserve"> name</w:t>
      </w:r>
      <w:r w:rsidRPr="00FA59A1">
        <w:rPr>
          <w:rFonts w:ascii="Verdana" w:hAnsi="Verdana" w:cs="Arial"/>
          <w:sz w:val="20"/>
        </w:rPr>
        <w:t>)</w:t>
      </w:r>
    </w:p>
    <w:p w:rsidR="007A35FF" w:rsidRDefault="007A35FF" w:rsidP="007A35FF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proofErr w:type="gramStart"/>
      <w:r w:rsidRPr="00FA59A1">
        <w:rPr>
          <w:rFonts w:ascii="Verdana" w:hAnsi="Verdana" w:cs="Arial"/>
          <w:sz w:val="20"/>
        </w:rPr>
        <w:t>a</w:t>
      </w:r>
      <w:proofErr w:type="gramEnd"/>
      <w:r w:rsidRPr="00FA59A1">
        <w:rPr>
          <w:rFonts w:ascii="Verdana" w:hAnsi="Verdana" w:cs="Arial"/>
          <w:sz w:val="20"/>
        </w:rPr>
        <w:t xml:space="preserve"> member of the association, nominate the </w:t>
      </w:r>
      <w:r>
        <w:rPr>
          <w:rFonts w:ascii="Verdana" w:hAnsi="Verdana" w:cs="Arial"/>
          <w:sz w:val="20"/>
        </w:rPr>
        <w:t>above walking club, which</w:t>
      </w:r>
      <w:r w:rsidRPr="00FA59A1">
        <w:rPr>
          <w:rFonts w:ascii="Verdana" w:hAnsi="Verdana" w:cs="Arial"/>
          <w:sz w:val="20"/>
        </w:rPr>
        <w:t xml:space="preserve"> is personally known</w:t>
      </w:r>
      <w:r>
        <w:rPr>
          <w:rFonts w:ascii="Verdana" w:hAnsi="Verdana" w:cs="Arial"/>
          <w:sz w:val="20"/>
        </w:rPr>
        <w:t xml:space="preserve"> </w:t>
      </w:r>
      <w:r w:rsidRPr="00FA59A1">
        <w:rPr>
          <w:rFonts w:ascii="Verdana" w:hAnsi="Verdana" w:cs="Arial"/>
          <w:sz w:val="20"/>
        </w:rPr>
        <w:t xml:space="preserve">to me, for </w:t>
      </w:r>
      <w:r>
        <w:rPr>
          <w:rFonts w:ascii="Verdana" w:hAnsi="Verdana" w:cs="Arial"/>
          <w:sz w:val="20"/>
        </w:rPr>
        <w:t>club</w:t>
      </w:r>
      <w:r w:rsidRPr="00FA59A1">
        <w:rPr>
          <w:rFonts w:ascii="Verdana" w:hAnsi="Verdana" w:cs="Arial"/>
          <w:sz w:val="20"/>
        </w:rPr>
        <w:t xml:space="preserve"> membership of the association.</w:t>
      </w:r>
    </w:p>
    <w:p w:rsidR="007A35FF" w:rsidRDefault="007A35FF" w:rsidP="007A35FF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7A35FF" w:rsidRPr="00FA59A1" w:rsidRDefault="007A35FF" w:rsidP="007A35FF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.......................................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Pr="00FA59A1">
        <w:rPr>
          <w:rFonts w:ascii="Verdana" w:hAnsi="Verdana" w:cs="Arial"/>
          <w:sz w:val="20"/>
        </w:rPr>
        <w:t>Date ................................</w:t>
      </w:r>
    </w:p>
    <w:p w:rsidR="007A35FF" w:rsidRPr="00FA59A1" w:rsidRDefault="007A35FF" w:rsidP="007A35FF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(</w:t>
      </w:r>
      <w:r w:rsidRPr="00FA59A1">
        <w:rPr>
          <w:rFonts w:ascii="Verdana" w:hAnsi="Verdana" w:cs="Arial"/>
          <w:i/>
          <w:iCs/>
          <w:sz w:val="20"/>
        </w:rPr>
        <w:t>Signature of proposer</w:t>
      </w:r>
      <w:r w:rsidRPr="00FA59A1">
        <w:rPr>
          <w:rFonts w:ascii="Verdana" w:hAnsi="Verdana" w:cs="Arial"/>
          <w:sz w:val="20"/>
        </w:rPr>
        <w:t>)</w:t>
      </w:r>
    </w:p>
    <w:p w:rsidR="007A35FF" w:rsidRDefault="007A35FF" w:rsidP="007A35FF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7A35FF" w:rsidRDefault="007A35FF" w:rsidP="007A35FF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7A35FF" w:rsidRPr="00FA59A1" w:rsidRDefault="007A35FF" w:rsidP="007A35FF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I, </w:t>
      </w:r>
      <w:r w:rsidRPr="00FA59A1">
        <w:rPr>
          <w:rFonts w:ascii="Verdana" w:hAnsi="Verdana" w:cs="Arial"/>
          <w:sz w:val="20"/>
        </w:rPr>
        <w:t>...............................................................................................................</w:t>
      </w:r>
    </w:p>
    <w:p w:rsidR="007A35FF" w:rsidRDefault="007A35FF" w:rsidP="007A35FF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(</w:t>
      </w:r>
      <w:proofErr w:type="gramStart"/>
      <w:r w:rsidRPr="00FA59A1">
        <w:rPr>
          <w:rFonts w:ascii="Verdana" w:hAnsi="Verdana" w:cs="Arial"/>
          <w:i/>
          <w:iCs/>
          <w:sz w:val="20"/>
        </w:rPr>
        <w:t>full</w:t>
      </w:r>
      <w:proofErr w:type="gramEnd"/>
      <w:r w:rsidRPr="00FA59A1">
        <w:rPr>
          <w:rFonts w:ascii="Verdana" w:hAnsi="Verdana" w:cs="Arial"/>
          <w:i/>
          <w:iCs/>
          <w:sz w:val="20"/>
        </w:rPr>
        <w:t xml:space="preserve"> name</w:t>
      </w:r>
      <w:r w:rsidRPr="00FA59A1">
        <w:rPr>
          <w:rFonts w:ascii="Verdana" w:hAnsi="Verdana" w:cs="Arial"/>
          <w:sz w:val="20"/>
        </w:rPr>
        <w:t>)</w:t>
      </w:r>
    </w:p>
    <w:p w:rsidR="007A35FF" w:rsidRPr="00FA59A1" w:rsidRDefault="007A35FF" w:rsidP="007A35FF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proofErr w:type="gramStart"/>
      <w:r w:rsidRPr="00FA59A1">
        <w:rPr>
          <w:rFonts w:ascii="Verdana" w:hAnsi="Verdana" w:cs="Arial"/>
          <w:sz w:val="20"/>
        </w:rPr>
        <w:t>a</w:t>
      </w:r>
      <w:proofErr w:type="gramEnd"/>
      <w:r w:rsidRPr="00FA59A1">
        <w:rPr>
          <w:rFonts w:ascii="Verdana" w:hAnsi="Verdana" w:cs="Arial"/>
          <w:sz w:val="20"/>
        </w:rPr>
        <w:t xml:space="preserve"> member of the association, nominate the </w:t>
      </w:r>
      <w:r>
        <w:rPr>
          <w:rFonts w:ascii="Verdana" w:hAnsi="Verdana" w:cs="Arial"/>
          <w:sz w:val="20"/>
        </w:rPr>
        <w:t>above walking club, which</w:t>
      </w:r>
      <w:r w:rsidRPr="00FA59A1">
        <w:rPr>
          <w:rFonts w:ascii="Verdana" w:hAnsi="Verdana" w:cs="Arial"/>
          <w:sz w:val="20"/>
        </w:rPr>
        <w:t xml:space="preserve"> is personally known</w:t>
      </w:r>
      <w:r>
        <w:rPr>
          <w:rFonts w:ascii="Verdana" w:hAnsi="Verdana" w:cs="Arial"/>
          <w:sz w:val="20"/>
        </w:rPr>
        <w:t xml:space="preserve"> </w:t>
      </w:r>
      <w:r w:rsidRPr="00FA59A1">
        <w:rPr>
          <w:rFonts w:ascii="Verdana" w:hAnsi="Verdana" w:cs="Arial"/>
          <w:sz w:val="20"/>
        </w:rPr>
        <w:t xml:space="preserve">to me, for </w:t>
      </w:r>
      <w:r>
        <w:rPr>
          <w:rFonts w:ascii="Verdana" w:hAnsi="Verdana" w:cs="Arial"/>
          <w:sz w:val="20"/>
        </w:rPr>
        <w:t>club</w:t>
      </w:r>
      <w:r w:rsidRPr="00FA59A1">
        <w:rPr>
          <w:rFonts w:ascii="Verdana" w:hAnsi="Verdana" w:cs="Arial"/>
          <w:sz w:val="20"/>
        </w:rPr>
        <w:t xml:space="preserve"> membership of the association.</w:t>
      </w:r>
    </w:p>
    <w:p w:rsidR="007A35FF" w:rsidRDefault="007A35FF" w:rsidP="007A35FF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7A35FF" w:rsidRPr="00FA59A1" w:rsidRDefault="007A35FF" w:rsidP="007A35FF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.........................................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Pr="00FA59A1">
        <w:rPr>
          <w:rFonts w:ascii="Verdana" w:hAnsi="Verdana" w:cs="Arial"/>
          <w:sz w:val="20"/>
        </w:rPr>
        <w:t>Date ................................</w:t>
      </w:r>
    </w:p>
    <w:p w:rsidR="007A35FF" w:rsidRDefault="007A35FF" w:rsidP="007A35FF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(</w:t>
      </w:r>
      <w:r w:rsidRPr="00FA59A1">
        <w:rPr>
          <w:rFonts w:ascii="Verdana" w:hAnsi="Verdana" w:cs="Arial"/>
          <w:i/>
          <w:iCs/>
          <w:sz w:val="20"/>
        </w:rPr>
        <w:t>Signature of seconder</w:t>
      </w:r>
      <w:r w:rsidRPr="00FA59A1">
        <w:rPr>
          <w:rFonts w:ascii="Verdana" w:hAnsi="Verdana" w:cs="Arial"/>
          <w:sz w:val="20"/>
        </w:rPr>
        <w:t>)</w:t>
      </w:r>
    </w:p>
    <w:p w:rsidR="007A35FF" w:rsidRDefault="007A35FF">
      <w:pPr>
        <w:rPr>
          <w:rFonts w:ascii="Verdana" w:hAnsi="Verdana" w:cs="Arial"/>
          <w:b/>
          <w:bCs/>
          <w:sz w:val="32"/>
          <w:szCs w:val="32"/>
        </w:rPr>
      </w:pPr>
      <w:r>
        <w:rPr>
          <w:rFonts w:ascii="Verdana" w:hAnsi="Verdana" w:cs="Arial"/>
          <w:b/>
          <w:bCs/>
          <w:sz w:val="32"/>
          <w:szCs w:val="32"/>
        </w:rPr>
        <w:br w:type="page"/>
      </w:r>
    </w:p>
    <w:p w:rsidR="005B4BFA" w:rsidRPr="00FA59A1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  <w:r w:rsidRPr="00A6003D">
        <w:rPr>
          <w:rFonts w:ascii="Verdana" w:hAnsi="Verdana" w:cs="Arial"/>
          <w:b/>
          <w:bCs/>
          <w:sz w:val="32"/>
          <w:szCs w:val="32"/>
        </w:rPr>
        <w:lastRenderedPageBreak/>
        <w:t>Appendix 2</w:t>
      </w:r>
    </w:p>
    <w:p w:rsidR="00FA59A1" w:rsidRDefault="00FA59A1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Cs w:val="24"/>
        </w:rPr>
      </w:pPr>
    </w:p>
    <w:p w:rsidR="005B4BFA" w:rsidRPr="00A6003D" w:rsidRDefault="005B4BFA" w:rsidP="007D0B24">
      <w:pPr>
        <w:autoSpaceDE w:val="0"/>
        <w:autoSpaceDN w:val="0"/>
        <w:adjustRightInd w:val="0"/>
        <w:rPr>
          <w:rFonts w:ascii="Verdana" w:hAnsi="Verdana" w:cs="Arial"/>
          <w:b/>
          <w:bCs/>
          <w:szCs w:val="24"/>
        </w:rPr>
      </w:pPr>
      <w:r w:rsidRPr="00A6003D">
        <w:rPr>
          <w:rFonts w:ascii="Verdana" w:hAnsi="Verdana" w:cs="Arial"/>
          <w:b/>
          <w:bCs/>
          <w:szCs w:val="24"/>
        </w:rPr>
        <w:t>Form of appointment of proxy</w:t>
      </w:r>
    </w:p>
    <w:p w:rsidR="00FA59A1" w:rsidRPr="00FA59A1" w:rsidRDefault="00FA59A1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FA59A1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 xml:space="preserve">I, </w:t>
      </w:r>
    </w:p>
    <w:p w:rsidR="00FA59A1" w:rsidRDefault="00FA59A1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FA59A1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..................................................................................................................</w:t>
      </w:r>
    </w:p>
    <w:p w:rsidR="005B4BFA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(</w:t>
      </w:r>
      <w:proofErr w:type="gramStart"/>
      <w:r w:rsidRPr="00FA59A1">
        <w:rPr>
          <w:rFonts w:ascii="Verdana" w:hAnsi="Verdana" w:cs="Arial"/>
          <w:sz w:val="20"/>
        </w:rPr>
        <w:t>full</w:t>
      </w:r>
      <w:proofErr w:type="gramEnd"/>
      <w:r w:rsidRPr="00FA59A1">
        <w:rPr>
          <w:rFonts w:ascii="Verdana" w:hAnsi="Verdana" w:cs="Arial"/>
          <w:sz w:val="20"/>
        </w:rPr>
        <w:t xml:space="preserve"> name)</w:t>
      </w:r>
    </w:p>
    <w:p w:rsidR="00FA59A1" w:rsidRPr="00FA59A1" w:rsidRDefault="00FA59A1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FA59A1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proofErr w:type="gramStart"/>
      <w:r w:rsidRPr="00FA59A1">
        <w:rPr>
          <w:rFonts w:ascii="Verdana" w:hAnsi="Verdana" w:cs="Arial"/>
          <w:sz w:val="20"/>
        </w:rPr>
        <w:t>of</w:t>
      </w:r>
      <w:proofErr w:type="gramEnd"/>
      <w:r w:rsidRPr="00FA59A1">
        <w:rPr>
          <w:rFonts w:ascii="Verdana" w:hAnsi="Verdana" w:cs="Arial"/>
          <w:sz w:val="20"/>
        </w:rPr>
        <w:t xml:space="preserve"> </w:t>
      </w:r>
    </w:p>
    <w:p w:rsidR="00FA59A1" w:rsidRDefault="00FA59A1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FA59A1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..................................................................................................................</w:t>
      </w:r>
    </w:p>
    <w:p w:rsidR="005B4BFA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(</w:t>
      </w:r>
      <w:proofErr w:type="gramStart"/>
      <w:r w:rsidRPr="00FA59A1">
        <w:rPr>
          <w:rFonts w:ascii="Verdana" w:hAnsi="Verdana" w:cs="Arial"/>
          <w:sz w:val="20"/>
        </w:rPr>
        <w:t>address</w:t>
      </w:r>
      <w:proofErr w:type="gramEnd"/>
      <w:r w:rsidRPr="00FA59A1">
        <w:rPr>
          <w:rFonts w:ascii="Verdana" w:hAnsi="Verdana" w:cs="Arial"/>
          <w:sz w:val="20"/>
        </w:rPr>
        <w:t>)</w:t>
      </w:r>
    </w:p>
    <w:p w:rsidR="00FA59A1" w:rsidRPr="00FA59A1" w:rsidRDefault="00FA59A1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FA59A1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proofErr w:type="gramStart"/>
      <w:r w:rsidRPr="00FA59A1">
        <w:rPr>
          <w:rFonts w:ascii="Verdana" w:hAnsi="Verdana" w:cs="Arial"/>
          <w:sz w:val="20"/>
        </w:rPr>
        <w:t>a</w:t>
      </w:r>
      <w:proofErr w:type="gramEnd"/>
      <w:r w:rsidRPr="00FA59A1">
        <w:rPr>
          <w:rFonts w:ascii="Verdana" w:hAnsi="Verdana" w:cs="Arial"/>
          <w:sz w:val="20"/>
        </w:rPr>
        <w:t xml:space="preserve"> member of </w:t>
      </w:r>
      <w:r w:rsidR="00257938">
        <w:rPr>
          <w:rFonts w:ascii="Verdana" w:hAnsi="Verdana" w:cs="Arial"/>
          <w:sz w:val="20"/>
        </w:rPr>
        <w:t xml:space="preserve">AussieWalk </w:t>
      </w:r>
      <w:r w:rsidR="00CD21F1">
        <w:rPr>
          <w:rFonts w:ascii="Verdana" w:hAnsi="Verdana" w:cs="Arial"/>
          <w:sz w:val="20"/>
        </w:rPr>
        <w:t xml:space="preserve">IVV </w:t>
      </w:r>
      <w:r w:rsidR="00257938">
        <w:rPr>
          <w:rFonts w:ascii="Verdana" w:hAnsi="Verdana" w:cs="Arial"/>
          <w:sz w:val="20"/>
        </w:rPr>
        <w:t>Incorporated</w:t>
      </w:r>
    </w:p>
    <w:p w:rsidR="00FA59A1" w:rsidRDefault="00FA59A1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FA59A1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proofErr w:type="gramStart"/>
      <w:r w:rsidRPr="00FA59A1">
        <w:rPr>
          <w:rFonts w:ascii="Verdana" w:hAnsi="Verdana" w:cs="Arial"/>
          <w:sz w:val="20"/>
        </w:rPr>
        <w:t>appoint</w:t>
      </w:r>
      <w:proofErr w:type="gramEnd"/>
    </w:p>
    <w:p w:rsidR="00FA59A1" w:rsidRDefault="00FA59A1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FA59A1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..................................................................................................................</w:t>
      </w:r>
    </w:p>
    <w:p w:rsidR="005B4BFA" w:rsidRPr="00FA59A1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(</w:t>
      </w:r>
      <w:proofErr w:type="gramStart"/>
      <w:r w:rsidRPr="00FA59A1">
        <w:rPr>
          <w:rFonts w:ascii="Verdana" w:hAnsi="Verdana" w:cs="Arial"/>
          <w:sz w:val="20"/>
        </w:rPr>
        <w:t>full</w:t>
      </w:r>
      <w:proofErr w:type="gramEnd"/>
      <w:r w:rsidRPr="00FA59A1">
        <w:rPr>
          <w:rFonts w:ascii="Verdana" w:hAnsi="Verdana" w:cs="Arial"/>
          <w:sz w:val="20"/>
        </w:rPr>
        <w:t xml:space="preserve"> name of proxy)</w:t>
      </w:r>
    </w:p>
    <w:p w:rsidR="00FA59A1" w:rsidRDefault="00FA59A1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FA59A1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proofErr w:type="gramStart"/>
      <w:r w:rsidRPr="00FA59A1">
        <w:rPr>
          <w:rFonts w:ascii="Verdana" w:hAnsi="Verdana" w:cs="Arial"/>
          <w:sz w:val="20"/>
        </w:rPr>
        <w:t>of</w:t>
      </w:r>
      <w:proofErr w:type="gramEnd"/>
      <w:r w:rsidRPr="00FA59A1">
        <w:rPr>
          <w:rFonts w:ascii="Verdana" w:hAnsi="Verdana" w:cs="Arial"/>
          <w:sz w:val="20"/>
        </w:rPr>
        <w:t xml:space="preserve"> </w:t>
      </w:r>
    </w:p>
    <w:p w:rsidR="00257938" w:rsidRDefault="00257938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FA59A1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..................................................................................................................</w:t>
      </w:r>
    </w:p>
    <w:p w:rsidR="005B4BFA" w:rsidRPr="00FA59A1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(</w:t>
      </w:r>
      <w:proofErr w:type="gramStart"/>
      <w:r w:rsidRPr="00FA59A1">
        <w:rPr>
          <w:rFonts w:ascii="Verdana" w:hAnsi="Verdana" w:cs="Arial"/>
          <w:sz w:val="20"/>
        </w:rPr>
        <w:t>address</w:t>
      </w:r>
      <w:proofErr w:type="gramEnd"/>
      <w:r w:rsidRPr="00FA59A1">
        <w:rPr>
          <w:rFonts w:ascii="Verdana" w:hAnsi="Verdana" w:cs="Arial"/>
          <w:sz w:val="20"/>
        </w:rPr>
        <w:t>)</w:t>
      </w:r>
    </w:p>
    <w:p w:rsidR="00FA59A1" w:rsidRDefault="00FA59A1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FA59A1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a member of that incorporated association, as my proxy to vote for me on my</w:t>
      </w:r>
      <w:r w:rsidR="007A35FF">
        <w:rPr>
          <w:rFonts w:ascii="Verdana" w:hAnsi="Verdana" w:cs="Arial"/>
          <w:sz w:val="20"/>
        </w:rPr>
        <w:t xml:space="preserve"> </w:t>
      </w:r>
      <w:r w:rsidRPr="00FA59A1">
        <w:rPr>
          <w:rFonts w:ascii="Verdana" w:hAnsi="Verdana" w:cs="Arial"/>
          <w:sz w:val="20"/>
        </w:rPr>
        <w:t>behalf at the general meeting of the association (annual general meeting or</w:t>
      </w:r>
      <w:r w:rsidR="007A35FF">
        <w:rPr>
          <w:rFonts w:ascii="Verdana" w:hAnsi="Verdana" w:cs="Arial"/>
          <w:sz w:val="20"/>
        </w:rPr>
        <w:t xml:space="preserve"> </w:t>
      </w:r>
      <w:r w:rsidRPr="00FA59A1">
        <w:rPr>
          <w:rFonts w:ascii="Verdana" w:hAnsi="Verdana" w:cs="Arial"/>
          <w:sz w:val="20"/>
        </w:rPr>
        <w:t>other general meeting, as the case may be) to be held on</w:t>
      </w:r>
    </w:p>
    <w:p w:rsidR="00FA59A1" w:rsidRDefault="00FA59A1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FA59A1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..................................................................................................................</w:t>
      </w:r>
    </w:p>
    <w:p w:rsidR="00FA59A1" w:rsidRDefault="00FA59A1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FA59A1" w:rsidRDefault="00FA59A1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proofErr w:type="gramStart"/>
      <w:r w:rsidRPr="00FA59A1">
        <w:rPr>
          <w:rFonts w:ascii="Verdana" w:hAnsi="Verdana" w:cs="Arial"/>
          <w:sz w:val="20"/>
        </w:rPr>
        <w:t>A</w:t>
      </w:r>
      <w:r w:rsidR="005B4BFA" w:rsidRPr="00FA59A1">
        <w:rPr>
          <w:rFonts w:ascii="Verdana" w:hAnsi="Verdana" w:cs="Arial"/>
          <w:sz w:val="20"/>
        </w:rPr>
        <w:t>nd</w:t>
      </w:r>
      <w:r>
        <w:rPr>
          <w:rFonts w:ascii="Verdana" w:hAnsi="Verdana" w:cs="Arial"/>
          <w:sz w:val="20"/>
        </w:rPr>
        <w:t xml:space="preserve"> </w:t>
      </w:r>
      <w:r w:rsidR="005B4BFA" w:rsidRPr="00FA59A1">
        <w:rPr>
          <w:rFonts w:ascii="Verdana" w:hAnsi="Verdana" w:cs="Arial"/>
          <w:sz w:val="20"/>
        </w:rPr>
        <w:t>at any adjournment of that meeting.</w:t>
      </w:r>
      <w:proofErr w:type="gramEnd"/>
    </w:p>
    <w:p w:rsidR="005B4BFA" w:rsidRPr="00FA59A1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*My proxy is authorised to vote in favour of/against (delete as appropriate)</w:t>
      </w:r>
    </w:p>
    <w:p w:rsidR="005B4BFA" w:rsidRPr="00FA59A1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proofErr w:type="gramStart"/>
      <w:r w:rsidRPr="00FA59A1">
        <w:rPr>
          <w:rFonts w:ascii="Verdana" w:hAnsi="Verdana" w:cs="Arial"/>
          <w:sz w:val="20"/>
        </w:rPr>
        <w:t>the</w:t>
      </w:r>
      <w:proofErr w:type="gramEnd"/>
      <w:r w:rsidRPr="00FA59A1">
        <w:rPr>
          <w:rFonts w:ascii="Verdana" w:hAnsi="Verdana" w:cs="Arial"/>
          <w:sz w:val="20"/>
        </w:rPr>
        <w:t xml:space="preserve"> resolution (insert details).</w:t>
      </w:r>
    </w:p>
    <w:p w:rsidR="00FA59A1" w:rsidRDefault="00FA59A1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FA59A1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.......................................</w:t>
      </w:r>
    </w:p>
    <w:p w:rsidR="005B4BFA" w:rsidRPr="00FA59A1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(Signature of member</w:t>
      </w:r>
      <w:r w:rsidR="00FA59A1">
        <w:rPr>
          <w:rFonts w:ascii="Verdana" w:hAnsi="Verdana" w:cs="Arial"/>
          <w:sz w:val="20"/>
        </w:rPr>
        <w:t xml:space="preserve"> </w:t>
      </w:r>
      <w:r w:rsidRPr="00FA59A1">
        <w:rPr>
          <w:rFonts w:ascii="Verdana" w:hAnsi="Verdana" w:cs="Arial"/>
          <w:sz w:val="20"/>
        </w:rPr>
        <w:t>appointing proxy)</w:t>
      </w:r>
    </w:p>
    <w:p w:rsidR="00FA59A1" w:rsidRDefault="00FA59A1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FA59A1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(*To be inserted if desired.)</w:t>
      </w:r>
    </w:p>
    <w:p w:rsidR="00FA59A1" w:rsidRDefault="00FA59A1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FA59A1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Date ................................</w:t>
      </w:r>
    </w:p>
    <w:p w:rsidR="00FA59A1" w:rsidRDefault="00FA59A1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5B4BFA" w:rsidRPr="00FA59A1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A59A1">
        <w:rPr>
          <w:rFonts w:ascii="Verdana" w:hAnsi="Verdana" w:cs="Arial"/>
          <w:sz w:val="20"/>
        </w:rPr>
        <w:t>Note</w:t>
      </w:r>
      <w:r w:rsidR="00257938">
        <w:rPr>
          <w:rFonts w:ascii="Verdana" w:hAnsi="Verdana" w:cs="Arial"/>
          <w:sz w:val="20"/>
        </w:rPr>
        <w:t>:</w:t>
      </w:r>
      <w:r w:rsidRPr="00FA59A1">
        <w:rPr>
          <w:rFonts w:ascii="Verdana" w:hAnsi="Verdana" w:cs="Arial"/>
          <w:sz w:val="20"/>
        </w:rPr>
        <w:t xml:space="preserve"> A proxy vote may not be given to a person who is not a member of the</w:t>
      </w:r>
    </w:p>
    <w:p w:rsidR="005B4BFA" w:rsidRPr="00FA59A1" w:rsidRDefault="005B4BFA" w:rsidP="007D0B2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proofErr w:type="gramStart"/>
      <w:r w:rsidRPr="00FA59A1">
        <w:rPr>
          <w:rFonts w:ascii="Verdana" w:hAnsi="Verdana" w:cs="Arial"/>
          <w:sz w:val="20"/>
        </w:rPr>
        <w:t>association</w:t>
      </w:r>
      <w:proofErr w:type="gramEnd"/>
      <w:r w:rsidRPr="00FA59A1">
        <w:rPr>
          <w:rFonts w:ascii="Verdana" w:hAnsi="Verdana" w:cs="Arial"/>
          <w:sz w:val="20"/>
        </w:rPr>
        <w:t>.</w:t>
      </w:r>
    </w:p>
    <w:p w:rsidR="00F90B85" w:rsidRPr="00A6003D" w:rsidRDefault="00F90B85" w:rsidP="007D0B24">
      <w:pPr>
        <w:rPr>
          <w:rFonts w:ascii="Verdana" w:hAnsi="Verdana" w:cs="Arial"/>
        </w:rPr>
      </w:pPr>
    </w:p>
    <w:sectPr w:rsidR="00F90B85" w:rsidRPr="00A6003D" w:rsidSect="006F7354">
      <w:footerReference w:type="even" r:id="rId8"/>
      <w:footerReference w:type="default" r:id="rId9"/>
      <w:pgSz w:w="11907" w:h="16840" w:code="9"/>
      <w:pgMar w:top="1276" w:right="1797" w:bottom="1276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201" w:rsidRDefault="00121201">
      <w:r>
        <w:separator/>
      </w:r>
    </w:p>
  </w:endnote>
  <w:endnote w:type="continuationSeparator" w:id="0">
    <w:p w:rsidR="00121201" w:rsidRDefault="00121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2F" w:rsidRDefault="0080387B" w:rsidP="00787EC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5492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5492F" w:rsidRDefault="00F5492F" w:rsidP="007F14FE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2F" w:rsidRDefault="0080387B" w:rsidP="00787EC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5492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33333">
      <w:rPr>
        <w:rStyle w:val="Seitenzahl"/>
        <w:noProof/>
      </w:rPr>
      <w:t>17</w:t>
    </w:r>
    <w:r>
      <w:rPr>
        <w:rStyle w:val="Seitenzahl"/>
      </w:rPr>
      <w:fldChar w:fldCharType="end"/>
    </w:r>
  </w:p>
  <w:p w:rsidR="00F5492F" w:rsidRDefault="00F5492F" w:rsidP="007F14FE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201" w:rsidRDefault="00121201">
      <w:r>
        <w:separator/>
      </w:r>
    </w:p>
  </w:footnote>
  <w:footnote w:type="continuationSeparator" w:id="0">
    <w:p w:rsidR="00121201" w:rsidRDefault="00121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249D7"/>
    <w:multiLevelType w:val="hybridMultilevel"/>
    <w:tmpl w:val="F1E688B4"/>
    <w:lvl w:ilvl="0" w:tplc="BD96D95E">
      <w:start w:val="1"/>
      <w:numFmt w:val="lowerLetter"/>
      <w:lvlText w:val="(%1)"/>
      <w:lvlJc w:val="left"/>
      <w:pPr>
        <w:ind w:left="1089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C1CBC"/>
    <w:multiLevelType w:val="hybridMultilevel"/>
    <w:tmpl w:val="8E34E45A"/>
    <w:lvl w:ilvl="0" w:tplc="BD96D95E">
      <w:start w:val="1"/>
      <w:numFmt w:val="lowerLetter"/>
      <w:lvlText w:val="(%1)"/>
      <w:lvlJc w:val="left"/>
      <w:pPr>
        <w:ind w:left="1089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9050D2"/>
    <w:multiLevelType w:val="multilevel"/>
    <w:tmpl w:val="8E34E45A"/>
    <w:lvl w:ilvl="0">
      <w:start w:val="1"/>
      <w:numFmt w:val="lowerLetter"/>
      <w:lvlText w:val="(%1)"/>
      <w:lvlJc w:val="left"/>
      <w:pPr>
        <w:ind w:left="1089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9A5FDD"/>
    <w:multiLevelType w:val="hybridMultilevel"/>
    <w:tmpl w:val="F4E0F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7602D"/>
    <w:multiLevelType w:val="hybridMultilevel"/>
    <w:tmpl w:val="F34C3E6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6A04D87"/>
    <w:multiLevelType w:val="multilevel"/>
    <w:tmpl w:val="8E34E45A"/>
    <w:lvl w:ilvl="0">
      <w:start w:val="1"/>
      <w:numFmt w:val="lowerLetter"/>
      <w:lvlText w:val="(%1)"/>
      <w:lvlJc w:val="left"/>
      <w:pPr>
        <w:ind w:left="1089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BFA"/>
    <w:rsid w:val="00026A74"/>
    <w:rsid w:val="00030BC3"/>
    <w:rsid w:val="00032492"/>
    <w:rsid w:val="0003394E"/>
    <w:rsid w:val="0004244C"/>
    <w:rsid w:val="0005407A"/>
    <w:rsid w:val="000676A1"/>
    <w:rsid w:val="00077F9B"/>
    <w:rsid w:val="00092C42"/>
    <w:rsid w:val="000C420E"/>
    <w:rsid w:val="00113ABD"/>
    <w:rsid w:val="00121201"/>
    <w:rsid w:val="001654A2"/>
    <w:rsid w:val="00166587"/>
    <w:rsid w:val="00190FA7"/>
    <w:rsid w:val="001970AB"/>
    <w:rsid w:val="001C621A"/>
    <w:rsid w:val="001C7C9B"/>
    <w:rsid w:val="00215084"/>
    <w:rsid w:val="0022063D"/>
    <w:rsid w:val="00224B06"/>
    <w:rsid w:val="00255165"/>
    <w:rsid w:val="00257938"/>
    <w:rsid w:val="00287FFB"/>
    <w:rsid w:val="0029451D"/>
    <w:rsid w:val="002F516C"/>
    <w:rsid w:val="00322C0D"/>
    <w:rsid w:val="00324D96"/>
    <w:rsid w:val="00386905"/>
    <w:rsid w:val="003A0B60"/>
    <w:rsid w:val="003B483E"/>
    <w:rsid w:val="003C654F"/>
    <w:rsid w:val="003D11CC"/>
    <w:rsid w:val="003E4ACF"/>
    <w:rsid w:val="00400100"/>
    <w:rsid w:val="00404619"/>
    <w:rsid w:val="00421D0A"/>
    <w:rsid w:val="00427181"/>
    <w:rsid w:val="00441418"/>
    <w:rsid w:val="004A5751"/>
    <w:rsid w:val="004D1A09"/>
    <w:rsid w:val="00511CB5"/>
    <w:rsid w:val="00512553"/>
    <w:rsid w:val="00513E57"/>
    <w:rsid w:val="00543AE3"/>
    <w:rsid w:val="00585FB5"/>
    <w:rsid w:val="005B4BFA"/>
    <w:rsid w:val="005E06BF"/>
    <w:rsid w:val="005E2F8C"/>
    <w:rsid w:val="005E33C2"/>
    <w:rsid w:val="005E4EF3"/>
    <w:rsid w:val="006138A3"/>
    <w:rsid w:val="006375E9"/>
    <w:rsid w:val="0064017C"/>
    <w:rsid w:val="00646018"/>
    <w:rsid w:val="006957E0"/>
    <w:rsid w:val="006A4531"/>
    <w:rsid w:val="006A57EA"/>
    <w:rsid w:val="006C4AA3"/>
    <w:rsid w:val="006D6F1D"/>
    <w:rsid w:val="006F7354"/>
    <w:rsid w:val="0071071E"/>
    <w:rsid w:val="007279E1"/>
    <w:rsid w:val="007376D3"/>
    <w:rsid w:val="00751164"/>
    <w:rsid w:val="00754464"/>
    <w:rsid w:val="00770808"/>
    <w:rsid w:val="007753F5"/>
    <w:rsid w:val="00786AC9"/>
    <w:rsid w:val="00787EC6"/>
    <w:rsid w:val="007A35FF"/>
    <w:rsid w:val="007A4039"/>
    <w:rsid w:val="007A403B"/>
    <w:rsid w:val="007D0B24"/>
    <w:rsid w:val="007D6BC1"/>
    <w:rsid w:val="007E62E3"/>
    <w:rsid w:val="007F14FE"/>
    <w:rsid w:val="007F5598"/>
    <w:rsid w:val="00801413"/>
    <w:rsid w:val="0080387B"/>
    <w:rsid w:val="00820BDE"/>
    <w:rsid w:val="008307C0"/>
    <w:rsid w:val="00856D2B"/>
    <w:rsid w:val="008715E6"/>
    <w:rsid w:val="00885B95"/>
    <w:rsid w:val="008A77A8"/>
    <w:rsid w:val="008C2D33"/>
    <w:rsid w:val="008C54D1"/>
    <w:rsid w:val="008F26A1"/>
    <w:rsid w:val="00901523"/>
    <w:rsid w:val="00955B19"/>
    <w:rsid w:val="00966721"/>
    <w:rsid w:val="009B7ABF"/>
    <w:rsid w:val="009D51E7"/>
    <w:rsid w:val="009D68B1"/>
    <w:rsid w:val="009E60EB"/>
    <w:rsid w:val="00A228D9"/>
    <w:rsid w:val="00A2331B"/>
    <w:rsid w:val="00A5698E"/>
    <w:rsid w:val="00A6003D"/>
    <w:rsid w:val="00A60407"/>
    <w:rsid w:val="00A75166"/>
    <w:rsid w:val="00A771A5"/>
    <w:rsid w:val="00A804C7"/>
    <w:rsid w:val="00AD654F"/>
    <w:rsid w:val="00AF3E2C"/>
    <w:rsid w:val="00B05E31"/>
    <w:rsid w:val="00B0675F"/>
    <w:rsid w:val="00B122C0"/>
    <w:rsid w:val="00B4596E"/>
    <w:rsid w:val="00B51AD4"/>
    <w:rsid w:val="00B6136B"/>
    <w:rsid w:val="00B8103C"/>
    <w:rsid w:val="00BB58BF"/>
    <w:rsid w:val="00BD33BD"/>
    <w:rsid w:val="00BD357E"/>
    <w:rsid w:val="00BD5DE4"/>
    <w:rsid w:val="00C02C49"/>
    <w:rsid w:val="00C17011"/>
    <w:rsid w:val="00C24A49"/>
    <w:rsid w:val="00C65AD9"/>
    <w:rsid w:val="00C66322"/>
    <w:rsid w:val="00C95779"/>
    <w:rsid w:val="00CA1A30"/>
    <w:rsid w:val="00CA5373"/>
    <w:rsid w:val="00CC41B8"/>
    <w:rsid w:val="00CD21F1"/>
    <w:rsid w:val="00CE3470"/>
    <w:rsid w:val="00D24CD2"/>
    <w:rsid w:val="00D366F5"/>
    <w:rsid w:val="00DA0BA4"/>
    <w:rsid w:val="00DA517D"/>
    <w:rsid w:val="00DB0267"/>
    <w:rsid w:val="00DB52B5"/>
    <w:rsid w:val="00E1124C"/>
    <w:rsid w:val="00E1785A"/>
    <w:rsid w:val="00E33333"/>
    <w:rsid w:val="00E35A25"/>
    <w:rsid w:val="00E4557B"/>
    <w:rsid w:val="00E554F4"/>
    <w:rsid w:val="00E65A60"/>
    <w:rsid w:val="00E67CD2"/>
    <w:rsid w:val="00E82F61"/>
    <w:rsid w:val="00E8308B"/>
    <w:rsid w:val="00E942C0"/>
    <w:rsid w:val="00EC3E7E"/>
    <w:rsid w:val="00ED14B3"/>
    <w:rsid w:val="00EE285F"/>
    <w:rsid w:val="00EF01B3"/>
    <w:rsid w:val="00EF53A7"/>
    <w:rsid w:val="00F046B6"/>
    <w:rsid w:val="00F05D36"/>
    <w:rsid w:val="00F06CE4"/>
    <w:rsid w:val="00F52C9E"/>
    <w:rsid w:val="00F5492F"/>
    <w:rsid w:val="00F61F4C"/>
    <w:rsid w:val="00F75B68"/>
    <w:rsid w:val="00F808FE"/>
    <w:rsid w:val="00F90B85"/>
    <w:rsid w:val="00F9747A"/>
    <w:rsid w:val="00FA0628"/>
    <w:rsid w:val="00FA322D"/>
    <w:rsid w:val="00FA4DAC"/>
    <w:rsid w:val="00FA59A1"/>
    <w:rsid w:val="00FC52D2"/>
    <w:rsid w:val="00FD6E23"/>
    <w:rsid w:val="00FD7722"/>
    <w:rsid w:val="00FD7DE5"/>
    <w:rsid w:val="00FE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0387B"/>
    <w:rPr>
      <w:sz w:val="24"/>
      <w:lang w:val="en-AU" w:eastAsia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A59A1"/>
    <w:rPr>
      <w:color w:val="0000FF"/>
      <w:u w:val="single"/>
    </w:rPr>
  </w:style>
  <w:style w:type="paragraph" w:styleId="Fuzeile">
    <w:name w:val="footer"/>
    <w:basedOn w:val="Standard"/>
    <w:rsid w:val="007F14FE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7F14FE"/>
  </w:style>
  <w:style w:type="paragraph" w:styleId="Kopfzeile">
    <w:name w:val="header"/>
    <w:basedOn w:val="Standard"/>
    <w:link w:val="KopfzeileZchn"/>
    <w:rsid w:val="00754464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rsid w:val="00754464"/>
    <w:rPr>
      <w:sz w:val="24"/>
      <w:lang w:val="en-AU" w:eastAsia="en-AU"/>
    </w:rPr>
  </w:style>
  <w:style w:type="paragraph" w:customStyle="1" w:styleId="Para">
    <w:name w:val="Para"/>
    <w:basedOn w:val="Standard"/>
    <w:rsid w:val="00B4596E"/>
    <w:pPr>
      <w:spacing w:after="240"/>
      <w:ind w:left="851"/>
    </w:pPr>
    <w:rPr>
      <w:rFonts w:ascii="Arial" w:hAnsi="Arial"/>
      <w:sz w:val="22"/>
      <w:lang w:eastAsia="en-US"/>
    </w:rPr>
  </w:style>
  <w:style w:type="paragraph" w:styleId="Verzeichnis1">
    <w:name w:val="toc 1"/>
    <w:basedOn w:val="Standard"/>
    <w:next w:val="Standard"/>
    <w:autoRedefine/>
    <w:rsid w:val="00324D96"/>
    <w:pPr>
      <w:spacing w:after="120"/>
      <w:ind w:left="-567"/>
    </w:pPr>
    <w:rPr>
      <w:b/>
      <w:caps/>
    </w:rPr>
  </w:style>
  <w:style w:type="paragraph" w:styleId="Listenabsatz">
    <w:name w:val="List Paragraph"/>
    <w:basedOn w:val="Standard"/>
    <w:uiPriority w:val="34"/>
    <w:qFormat/>
    <w:rsid w:val="00FA4DAC"/>
    <w:pPr>
      <w:ind w:left="720"/>
      <w:contextualSpacing/>
    </w:pPr>
  </w:style>
  <w:style w:type="character" w:styleId="Kommentarzeichen">
    <w:name w:val="annotation reference"/>
    <w:basedOn w:val="Absatz-Standardschriftart"/>
    <w:rsid w:val="00DA517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A517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A517D"/>
    <w:rPr>
      <w:lang w:val="en-AU" w:eastAsia="en-AU"/>
    </w:rPr>
  </w:style>
  <w:style w:type="paragraph" w:styleId="Kommentarthema">
    <w:name w:val="annotation subject"/>
    <w:basedOn w:val="Kommentartext"/>
    <w:next w:val="Kommentartext"/>
    <w:link w:val="KommentarthemaZchn"/>
    <w:rsid w:val="00DA51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A517D"/>
    <w:rPr>
      <w:b/>
      <w:bCs/>
      <w:lang w:val="en-AU" w:eastAsia="en-AU"/>
    </w:rPr>
  </w:style>
  <w:style w:type="paragraph" w:styleId="Sprechblasentext">
    <w:name w:val="Balloon Text"/>
    <w:basedOn w:val="Standard"/>
    <w:link w:val="SprechblasentextZchn"/>
    <w:rsid w:val="00DA51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A517D"/>
    <w:rPr>
      <w:rFonts w:ascii="Tahoma" w:hAnsi="Tahoma" w:cs="Tahoma"/>
      <w:sz w:val="16"/>
      <w:szCs w:val="16"/>
      <w:lang w:val="en-AU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59A1"/>
    <w:rPr>
      <w:color w:val="0000FF"/>
      <w:u w:val="single"/>
    </w:rPr>
  </w:style>
  <w:style w:type="paragraph" w:styleId="Footer">
    <w:name w:val="footer"/>
    <w:basedOn w:val="Normal"/>
    <w:rsid w:val="007F14F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14FE"/>
  </w:style>
  <w:style w:type="paragraph" w:styleId="Header">
    <w:name w:val="header"/>
    <w:basedOn w:val="Normal"/>
    <w:link w:val="HeaderChar"/>
    <w:rsid w:val="007544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54464"/>
    <w:rPr>
      <w:sz w:val="24"/>
      <w:lang w:val="en-AU" w:eastAsia="en-AU"/>
    </w:rPr>
  </w:style>
  <w:style w:type="paragraph" w:customStyle="1" w:styleId="Para">
    <w:name w:val="Para"/>
    <w:basedOn w:val="Normal"/>
    <w:rsid w:val="00B4596E"/>
    <w:pPr>
      <w:spacing w:after="240"/>
      <w:ind w:left="851"/>
    </w:pPr>
    <w:rPr>
      <w:rFonts w:ascii="Arial" w:hAnsi="Arial"/>
      <w:sz w:val="22"/>
      <w:lang w:eastAsia="en-US"/>
    </w:rPr>
  </w:style>
  <w:style w:type="paragraph" w:styleId="TOC1">
    <w:name w:val="toc 1"/>
    <w:basedOn w:val="Normal"/>
    <w:next w:val="Normal"/>
    <w:autoRedefine/>
    <w:rsid w:val="00324D96"/>
    <w:pPr>
      <w:spacing w:after="120"/>
      <w:ind w:left="-567"/>
    </w:pPr>
    <w:rPr>
      <w:b/>
      <w:caps/>
    </w:rPr>
  </w:style>
  <w:style w:type="paragraph" w:styleId="ListParagraph">
    <w:name w:val="List Paragraph"/>
    <w:basedOn w:val="Normal"/>
    <w:uiPriority w:val="34"/>
    <w:qFormat/>
    <w:rsid w:val="00FA4DAC"/>
    <w:pPr>
      <w:ind w:left="720"/>
      <w:contextualSpacing/>
    </w:pPr>
  </w:style>
  <w:style w:type="character" w:styleId="CommentReference">
    <w:name w:val="annotation reference"/>
    <w:basedOn w:val="DefaultParagraphFont"/>
    <w:rsid w:val="00DA51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517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517D"/>
    <w:rPr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DA5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517D"/>
    <w:rPr>
      <w:b/>
      <w:bCs/>
      <w:lang w:val="en-AU" w:eastAsia="en-AU"/>
    </w:rPr>
  </w:style>
  <w:style w:type="paragraph" w:styleId="BalloonText">
    <w:name w:val="Balloon Text"/>
    <w:basedOn w:val="Normal"/>
    <w:link w:val="BalloonTextChar"/>
    <w:rsid w:val="00DA5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517D"/>
    <w:rPr>
      <w:rFonts w:ascii="Tahoma" w:hAnsi="Tahoma" w:cs="Tahoma"/>
      <w:sz w:val="16"/>
      <w:szCs w:val="16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1B9871-A818-4B4F-A671-48B5B6D5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4250</Words>
  <Characters>26778</Characters>
  <Application>Microsoft Office Word</Application>
  <DocSecurity>0</DocSecurity>
  <Lines>223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1</vt:lpstr>
    </vt:vector>
  </TitlesOfParts>
  <Company>ACT Government</Company>
  <LinksUpToDate>false</LinksUpToDate>
  <CharactersWithSpaces>30967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1</dc:title>
  <dc:creator>jessica sizer</dc:creator>
  <cp:lastModifiedBy>Tanja Müller</cp:lastModifiedBy>
  <cp:revision>2</cp:revision>
  <cp:lastPrinted>2016-01-05T22:17:00Z</cp:lastPrinted>
  <dcterms:created xsi:type="dcterms:W3CDTF">2016-04-14T09:17:00Z</dcterms:created>
  <dcterms:modified xsi:type="dcterms:W3CDTF">2016-04-14T09:17:00Z</dcterms:modified>
</cp:coreProperties>
</file>